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9F1BC2" w:rsidRPr="002E2FFB" w14:paraId="0BA23DF9" w14:textId="77777777">
        <w:tc>
          <w:tcPr>
            <w:tcW w:w="5102" w:type="dxa"/>
          </w:tcPr>
          <w:p w14:paraId="28CD3B8C" w14:textId="77777777" w:rsidR="009F1BC2" w:rsidRPr="002E2FFB" w:rsidRDefault="00000000">
            <w:pPr>
              <w:jc w:val="center"/>
              <w:rPr>
                <w:rFonts w:cs="Times New Roman"/>
                <w:szCs w:val="24"/>
              </w:rPr>
            </w:pPr>
            <w:r w:rsidRPr="002E2FFB">
              <w:rPr>
                <w:rFonts w:cs="Times New Roman"/>
                <w:color w:val="auto"/>
                <w:szCs w:val="24"/>
              </w:rPr>
              <w:t>SỞ GD &amp; ĐT THANH HÓA</w:t>
            </w:r>
            <w:r w:rsidRPr="002E2FFB">
              <w:rPr>
                <w:rFonts w:cs="Times New Roman"/>
                <w:color w:val="auto"/>
                <w:szCs w:val="24"/>
              </w:rPr>
              <w:br/>
            </w:r>
            <w:r w:rsidRPr="002E2FFB">
              <w:rPr>
                <w:rFonts w:cs="Times New Roman"/>
                <w:b/>
                <w:color w:val="auto"/>
                <w:szCs w:val="24"/>
              </w:rPr>
              <w:t>TRƯỜNG THPT MAI ANH TUẤN</w:t>
            </w:r>
            <w:r w:rsidRPr="002E2FFB">
              <w:rPr>
                <w:rFonts w:cs="Times New Roman"/>
                <w:b/>
                <w:color w:val="auto"/>
                <w:szCs w:val="24"/>
              </w:rPr>
              <w:br/>
            </w:r>
            <w:r w:rsidRPr="002E2FFB">
              <w:rPr>
                <w:rFonts w:cs="Times New Roman"/>
                <w:b/>
                <w:color w:val="FF0000"/>
                <w:szCs w:val="24"/>
              </w:rPr>
              <w:br/>
            </w:r>
            <w:r w:rsidRPr="002E2FFB">
              <w:rPr>
                <w:rFonts w:cs="Times New Roman"/>
                <w:szCs w:val="24"/>
              </w:rPr>
              <w:t>--------------------</w:t>
            </w:r>
            <w:r w:rsidRPr="002E2FFB">
              <w:rPr>
                <w:rFonts w:cs="Times New Roman"/>
                <w:szCs w:val="24"/>
              </w:rPr>
              <w:br/>
            </w:r>
            <w:r w:rsidRPr="002E2FFB">
              <w:rPr>
                <w:rFonts w:cs="Times New Roman"/>
                <w:i/>
                <w:szCs w:val="24"/>
              </w:rPr>
              <w:t>(Đề thi có ___ trang)</w:t>
            </w:r>
          </w:p>
        </w:tc>
        <w:tc>
          <w:tcPr>
            <w:tcW w:w="5102" w:type="dxa"/>
          </w:tcPr>
          <w:p w14:paraId="64722FD7" w14:textId="04624232" w:rsidR="009F1BC2" w:rsidRPr="002E2FFB" w:rsidRDefault="00000000">
            <w:pPr>
              <w:jc w:val="center"/>
              <w:rPr>
                <w:rFonts w:cs="Times New Roman"/>
                <w:szCs w:val="24"/>
              </w:rPr>
            </w:pPr>
            <w:r w:rsidRPr="002E2FFB">
              <w:rPr>
                <w:rFonts w:cs="Times New Roman"/>
                <w:b/>
                <w:szCs w:val="24"/>
              </w:rPr>
              <w:t>KHẢO SÁT CHẤT LƯỢNG MÔN THI TỐT NG</w:t>
            </w:r>
            <w:r w:rsidR="00636457" w:rsidRPr="002E2FFB">
              <w:rPr>
                <w:rFonts w:cs="Times New Roman"/>
                <w:b/>
                <w:szCs w:val="24"/>
              </w:rPr>
              <w:t>H</w:t>
            </w:r>
            <w:r w:rsidRPr="002E2FFB">
              <w:rPr>
                <w:rFonts w:cs="Times New Roman"/>
                <w:b/>
                <w:szCs w:val="24"/>
              </w:rPr>
              <w:t>IỆP THPT LẦN 1</w:t>
            </w:r>
            <w:r w:rsidRPr="002E2FFB">
              <w:rPr>
                <w:rFonts w:cs="Times New Roman"/>
                <w:b/>
                <w:szCs w:val="24"/>
              </w:rPr>
              <w:br/>
              <w:t>NĂM HỌC 2025 - 2026</w:t>
            </w:r>
            <w:r w:rsidRPr="002E2FFB">
              <w:rPr>
                <w:rFonts w:cs="Times New Roman"/>
                <w:b/>
                <w:szCs w:val="24"/>
              </w:rPr>
              <w:br/>
              <w:t>MÔN: Sinh học</w:t>
            </w:r>
            <w:r w:rsidRPr="002E2FFB">
              <w:rPr>
                <w:rFonts w:cs="Times New Roman"/>
                <w:b/>
                <w:szCs w:val="24"/>
              </w:rPr>
              <w:br/>
            </w:r>
            <w:r w:rsidRPr="002E2FFB">
              <w:rPr>
                <w:rFonts w:cs="Times New Roman"/>
                <w:i/>
                <w:szCs w:val="24"/>
              </w:rPr>
              <w:t>Thời gian làm bài: 50 phút</w:t>
            </w:r>
            <w:r w:rsidRPr="002E2FFB">
              <w:rPr>
                <w:rFonts w:cs="Times New Roman"/>
                <w:i/>
                <w:szCs w:val="24"/>
              </w:rPr>
              <w:br/>
              <w:t>(không kể thời gian phát đề)</w:t>
            </w:r>
          </w:p>
        </w:tc>
      </w:tr>
    </w:tbl>
    <w:p w14:paraId="6A303E64" w14:textId="77777777" w:rsidR="009F1BC2" w:rsidRPr="002E2FFB" w:rsidRDefault="009F1BC2">
      <w:pPr>
        <w:rPr>
          <w:rFonts w:cs="Times New Roman"/>
          <w:szCs w:val="24"/>
        </w:rPr>
      </w:pPr>
    </w:p>
    <w:tbl>
      <w:tblPr>
        <w:tblStyle w:val="YoungMixTable"/>
        <w:tblW w:w="0" w:type="auto"/>
        <w:tblInd w:w="0" w:type="dxa"/>
        <w:tblLook w:val="04A0" w:firstRow="1" w:lastRow="0" w:firstColumn="1" w:lastColumn="0" w:noHBand="0" w:noVBand="1"/>
      </w:tblPr>
      <w:tblGrid>
        <w:gridCol w:w="6123"/>
        <w:gridCol w:w="2041"/>
        <w:gridCol w:w="2041"/>
      </w:tblGrid>
      <w:tr w:rsidR="009F1BC2" w:rsidRPr="002E2FFB" w14:paraId="39812BCC" w14:textId="77777777">
        <w:tc>
          <w:tcPr>
            <w:tcW w:w="6123" w:type="dxa"/>
            <w:tcBorders>
              <w:bottom w:val="single" w:sz="12" w:space="0" w:color="000000"/>
            </w:tcBorders>
            <w:vAlign w:val="center"/>
          </w:tcPr>
          <w:p w14:paraId="57D6605D" w14:textId="77777777" w:rsidR="009F1BC2" w:rsidRPr="002E2FFB" w:rsidRDefault="00000000">
            <w:pPr>
              <w:rPr>
                <w:rFonts w:cs="Times New Roman"/>
                <w:szCs w:val="24"/>
              </w:rPr>
            </w:pPr>
            <w:r w:rsidRPr="002E2FFB">
              <w:rPr>
                <w:rFonts w:cs="Times New Roman"/>
                <w:szCs w:val="24"/>
              </w:rPr>
              <w:t>Họ và tên: ............................................................................</w:t>
            </w:r>
          </w:p>
        </w:tc>
        <w:tc>
          <w:tcPr>
            <w:tcW w:w="2041" w:type="dxa"/>
            <w:tcBorders>
              <w:bottom w:val="single" w:sz="12" w:space="0" w:color="000000"/>
            </w:tcBorders>
            <w:vAlign w:val="center"/>
          </w:tcPr>
          <w:p w14:paraId="563BA80D" w14:textId="77777777" w:rsidR="009F1BC2" w:rsidRPr="002E2FFB" w:rsidRDefault="00000000">
            <w:pPr>
              <w:rPr>
                <w:rFonts w:cs="Times New Roman"/>
                <w:szCs w:val="24"/>
              </w:rPr>
            </w:pPr>
            <w:r w:rsidRPr="002E2FFB">
              <w:rPr>
                <w:rFonts w:cs="Times New Roman"/>
                <w:szCs w:val="24"/>
              </w:rPr>
              <w:t>Số báo danh: .......</w:t>
            </w:r>
          </w:p>
        </w:tc>
        <w:tc>
          <w:tcPr>
            <w:tcW w:w="2041" w:type="dxa"/>
            <w:tcBorders>
              <w:bottom w:val="single" w:sz="12" w:space="0" w:color="000000"/>
            </w:tcBorders>
            <w:vAlign w:val="center"/>
          </w:tcPr>
          <w:p w14:paraId="49AAD383" w14:textId="527BC6F1" w:rsidR="009F1BC2" w:rsidRPr="002E2FFB" w:rsidRDefault="00000000">
            <w:pPr>
              <w:jc w:val="center"/>
              <w:rPr>
                <w:rFonts w:cs="Times New Roman"/>
                <w:szCs w:val="24"/>
              </w:rPr>
            </w:pPr>
            <w:r w:rsidRPr="002E2FFB">
              <w:rPr>
                <w:rFonts w:cs="Times New Roman"/>
                <w:b/>
                <w:szCs w:val="24"/>
              </w:rPr>
              <w:t xml:space="preserve">Mã đề </w:t>
            </w:r>
          </w:p>
        </w:tc>
      </w:tr>
    </w:tbl>
    <w:p w14:paraId="2B79F778" w14:textId="77777777" w:rsidR="003A7414" w:rsidRPr="002E2FFB" w:rsidRDefault="003A7414" w:rsidP="003A7414">
      <w:pPr>
        <w:spacing w:line="240" w:lineRule="auto"/>
        <w:ind w:right="124"/>
        <w:jc w:val="both"/>
        <w:rPr>
          <w:rFonts w:cs="Times New Roman"/>
          <w:b/>
          <w:szCs w:val="24"/>
          <w:lang w:val="vi-VN"/>
        </w:rPr>
      </w:pPr>
      <w:r w:rsidRPr="002E2FFB">
        <w:rPr>
          <w:rFonts w:cs="Times New Roman"/>
          <w:b/>
          <w:szCs w:val="24"/>
        </w:rPr>
        <w:t>PHẦN I.</w:t>
      </w:r>
      <w:r w:rsidRPr="002E2FFB">
        <w:rPr>
          <w:rFonts w:cs="Times New Roman"/>
          <w:szCs w:val="24"/>
          <w:lang w:val="vi-VN"/>
        </w:rPr>
        <w:t xml:space="preserve"> </w:t>
      </w:r>
      <w:r w:rsidRPr="002E2FFB">
        <w:rPr>
          <w:rFonts w:cs="Times New Roman"/>
          <w:b/>
          <w:szCs w:val="24"/>
          <w:lang w:val="vi-VN"/>
        </w:rPr>
        <w:t xml:space="preserve">Thí sinh trả lời từ câu 1 đến </w:t>
      </w:r>
      <w:r w:rsidRPr="002E2FFB">
        <w:rPr>
          <w:rFonts w:cs="Times New Roman"/>
          <w:b/>
          <w:bCs/>
          <w:szCs w:val="24"/>
          <w:lang w:val="vi-VN"/>
        </w:rPr>
        <w:t>câu 18.</w:t>
      </w:r>
      <w:r w:rsidRPr="002E2FFB">
        <w:rPr>
          <w:rFonts w:cs="Times New Roman"/>
          <w:b/>
          <w:szCs w:val="24"/>
          <w:lang w:val="vi-VN"/>
        </w:rPr>
        <w:t xml:space="preserve"> Mỗi câu hỏi thí sinh chỉ chọn một phương án. </w:t>
      </w:r>
    </w:p>
    <w:p w14:paraId="01177F94" w14:textId="77777777" w:rsidR="003A7414" w:rsidRPr="002E2FFB" w:rsidRDefault="003A7414" w:rsidP="003A7414">
      <w:pPr>
        <w:spacing w:line="240" w:lineRule="auto"/>
        <w:ind w:right="124"/>
        <w:jc w:val="both"/>
        <w:rPr>
          <w:rFonts w:cs="Times New Roman"/>
          <w:szCs w:val="24"/>
          <w:lang w:val="vi-VN"/>
        </w:rPr>
      </w:pPr>
      <w:r w:rsidRPr="002E2FFB">
        <w:rPr>
          <w:rFonts w:cs="Times New Roman"/>
          <w:b/>
          <w:szCs w:val="24"/>
          <w:lang w:val="vi-VN"/>
        </w:rPr>
        <w:t xml:space="preserve">Câu 1. </w:t>
      </w:r>
      <w:r w:rsidRPr="002E2FFB">
        <w:rPr>
          <w:rFonts w:cs="Times New Roman"/>
          <w:bCs/>
          <w:szCs w:val="24"/>
          <w:lang w:val="vi-VN"/>
        </w:rPr>
        <w:t>Trong giai đoạn sinh trưởng của cây trồng, nếu nhiều lá non bị vàng</w:t>
      </w:r>
      <w:r w:rsidRPr="002E2FFB">
        <w:rPr>
          <w:rFonts w:cs="Times New Roman"/>
          <w:szCs w:val="24"/>
          <w:lang w:val="vi-VN"/>
        </w:rPr>
        <w:t xml:space="preserve">, để lá xanh trở lại, cần bón vào gốc hoặc phun lên lá </w:t>
      </w:r>
      <w:r w:rsidR="0049159F" w:rsidRPr="002E2FFB">
        <w:rPr>
          <w:rFonts w:cs="Times New Roman"/>
          <w:szCs w:val="24"/>
          <w:lang w:val="vi-VN"/>
        </w:rPr>
        <w:t xml:space="preserve">loại </w:t>
      </w:r>
      <w:r w:rsidRPr="002E2FFB">
        <w:rPr>
          <w:rFonts w:cs="Times New Roman"/>
          <w:szCs w:val="24"/>
          <w:lang w:val="vi-VN"/>
        </w:rPr>
        <w:t>ion khoáng nào sau đây?</w:t>
      </w:r>
    </w:p>
    <w:p w14:paraId="7D860117" w14:textId="77777777" w:rsidR="009F1BC2" w:rsidRPr="002E2FFB" w:rsidRDefault="00000000">
      <w:pPr>
        <w:tabs>
          <w:tab w:val="left" w:pos="283"/>
          <w:tab w:val="left" w:pos="2906"/>
          <w:tab w:val="left" w:pos="5528"/>
          <w:tab w:val="left" w:pos="8150"/>
        </w:tabs>
        <w:rPr>
          <w:rFonts w:cs="Times New Roman"/>
          <w:szCs w:val="24"/>
          <w:lang w:val="pt-BR"/>
        </w:rPr>
      </w:pPr>
      <w:r w:rsidRPr="002E2FFB">
        <w:rPr>
          <w:rStyle w:val="YoungMixChar"/>
          <w:rFonts w:cs="Times New Roman"/>
          <w:b/>
          <w:szCs w:val="24"/>
          <w:lang w:val="vi-VN"/>
        </w:rPr>
        <w:tab/>
      </w:r>
      <w:r w:rsidRPr="002E2FFB">
        <w:rPr>
          <w:rStyle w:val="YoungMixChar"/>
          <w:rFonts w:cs="Times New Roman"/>
          <w:b/>
          <w:szCs w:val="24"/>
          <w:lang w:val="pt-BR"/>
        </w:rPr>
        <w:t xml:space="preserve">A. </w:t>
      </w:r>
      <w:r w:rsidRPr="002E2FFB">
        <w:rPr>
          <w:rFonts w:cs="Times New Roman"/>
          <w:szCs w:val="24"/>
          <w:lang w:val="pt-BR"/>
        </w:rPr>
        <w:t>Mg</w:t>
      </w:r>
      <w:r w:rsidRPr="002E2FFB">
        <w:rPr>
          <w:rFonts w:cs="Times New Roman"/>
          <w:szCs w:val="24"/>
          <w:vertAlign w:val="superscript"/>
          <w:lang w:val="pt-BR"/>
        </w:rPr>
        <w:t>2+</w:t>
      </w:r>
      <w:r w:rsidR="00242D08" w:rsidRPr="002E2FFB">
        <w:rPr>
          <w:rFonts w:cs="Times New Roman"/>
          <w:szCs w:val="24"/>
          <w:lang w:val="pt-BR"/>
        </w:rPr>
        <w:t>.</w:t>
      </w:r>
      <w:r w:rsidRPr="002E2FFB">
        <w:rPr>
          <w:rStyle w:val="YoungMixChar"/>
          <w:rFonts w:cs="Times New Roman"/>
          <w:b/>
          <w:szCs w:val="24"/>
          <w:lang w:val="pt-BR"/>
        </w:rPr>
        <w:tab/>
        <w:t xml:space="preserve">B. </w:t>
      </w:r>
      <w:r w:rsidRPr="002E2FFB">
        <w:rPr>
          <w:rFonts w:cs="Times New Roman"/>
          <w:szCs w:val="24"/>
          <w:lang w:val="pt-BR"/>
        </w:rPr>
        <w:t>Ca</w:t>
      </w:r>
      <w:r w:rsidRPr="002E2FFB">
        <w:rPr>
          <w:rFonts w:cs="Times New Roman"/>
          <w:szCs w:val="24"/>
          <w:vertAlign w:val="superscript"/>
          <w:lang w:val="pt-BR"/>
        </w:rPr>
        <w:t>2+</w:t>
      </w:r>
      <w:r w:rsidR="00242D08" w:rsidRPr="002E2FFB">
        <w:rPr>
          <w:rFonts w:cs="Times New Roman"/>
          <w:b/>
          <w:szCs w:val="24"/>
          <w:lang w:val="pt-BR"/>
        </w:rPr>
        <w:t>.</w:t>
      </w:r>
      <w:r w:rsidRPr="002E2FFB">
        <w:rPr>
          <w:rStyle w:val="YoungMixChar"/>
          <w:rFonts w:cs="Times New Roman"/>
          <w:b/>
          <w:szCs w:val="24"/>
          <w:lang w:val="pt-BR"/>
        </w:rPr>
        <w:tab/>
        <w:t xml:space="preserve">C. </w:t>
      </w:r>
      <w:r w:rsidRPr="002E2FFB">
        <w:rPr>
          <w:rFonts w:cs="Times New Roman"/>
          <w:szCs w:val="24"/>
          <w:lang w:val="pt-BR"/>
        </w:rPr>
        <w:t>Fe</w:t>
      </w:r>
      <w:r w:rsidRPr="002E2FFB">
        <w:rPr>
          <w:rFonts w:cs="Times New Roman"/>
          <w:szCs w:val="24"/>
          <w:vertAlign w:val="superscript"/>
          <w:lang w:val="pt-BR"/>
        </w:rPr>
        <w:t>3+</w:t>
      </w:r>
      <w:r w:rsidR="00242D08" w:rsidRPr="002E2FFB">
        <w:rPr>
          <w:rFonts w:cs="Times New Roman"/>
          <w:b/>
          <w:szCs w:val="24"/>
          <w:lang w:val="pt-BR"/>
        </w:rPr>
        <w:t>.</w:t>
      </w:r>
      <w:r w:rsidRPr="002E2FFB">
        <w:rPr>
          <w:rStyle w:val="YoungMixChar"/>
          <w:rFonts w:cs="Times New Roman"/>
          <w:b/>
          <w:szCs w:val="24"/>
          <w:lang w:val="pt-BR"/>
        </w:rPr>
        <w:tab/>
        <w:t xml:space="preserve">D. </w:t>
      </w:r>
      <w:r w:rsidRPr="002E2FFB">
        <w:rPr>
          <w:rFonts w:cs="Times New Roman"/>
          <w:szCs w:val="24"/>
          <w:lang w:val="pt-BR"/>
        </w:rPr>
        <w:t>Na</w:t>
      </w:r>
      <w:r w:rsidRPr="002E2FFB">
        <w:rPr>
          <w:rFonts w:cs="Times New Roman"/>
          <w:szCs w:val="24"/>
          <w:vertAlign w:val="superscript"/>
          <w:lang w:val="pt-BR"/>
        </w:rPr>
        <w:t>+</w:t>
      </w:r>
      <w:r w:rsidR="00242D08" w:rsidRPr="002E2FFB">
        <w:rPr>
          <w:rFonts w:cs="Times New Roman"/>
          <w:szCs w:val="24"/>
          <w:lang w:val="pt-BR"/>
        </w:rPr>
        <w:t>.</w:t>
      </w:r>
    </w:p>
    <w:p w14:paraId="18E4D5A1" w14:textId="77777777" w:rsidR="003A7414" w:rsidRPr="002E2FFB" w:rsidRDefault="003A7414" w:rsidP="003A7414">
      <w:pPr>
        <w:pStyle w:val="NormalWeb"/>
        <w:tabs>
          <w:tab w:val="left" w:pos="284"/>
          <w:tab w:val="left" w:pos="2552"/>
          <w:tab w:val="left" w:pos="4820"/>
          <w:tab w:val="left" w:pos="7088"/>
        </w:tabs>
        <w:spacing w:before="0" w:beforeAutospacing="0" w:after="0" w:afterAutospacing="0"/>
        <w:jc w:val="both"/>
        <w:rPr>
          <w:lang w:val="vi-VN"/>
        </w:rPr>
      </w:pPr>
      <w:r w:rsidRPr="002E2FFB">
        <w:rPr>
          <w:b/>
          <w:lang w:val="pt-BR"/>
        </w:rPr>
        <w:t xml:space="preserve">Câu 2. </w:t>
      </w:r>
      <w:r w:rsidRPr="002E2FFB">
        <w:rPr>
          <w:lang w:val="vi-VN"/>
        </w:rPr>
        <w:t>Một thí nghiệm sử dụng các hạt đậu đựng trong 6 ống nghiệm như hình dưới</w:t>
      </w:r>
    </w:p>
    <w:p w14:paraId="1DE453B0" w14:textId="77777777" w:rsidR="003A7414" w:rsidRPr="002E2FFB" w:rsidRDefault="003A7414" w:rsidP="003A7414">
      <w:pPr>
        <w:pStyle w:val="NormalWeb"/>
        <w:tabs>
          <w:tab w:val="left" w:pos="284"/>
          <w:tab w:val="left" w:pos="2552"/>
          <w:tab w:val="left" w:pos="4820"/>
          <w:tab w:val="left" w:pos="7088"/>
        </w:tabs>
        <w:spacing w:before="0" w:beforeAutospacing="0" w:after="0" w:afterAutospacing="0"/>
        <w:ind w:firstLine="283"/>
        <w:jc w:val="center"/>
      </w:pPr>
      <w:r w:rsidRPr="002E2FFB">
        <w:rPr>
          <w:noProof/>
        </w:rPr>
        <w:drawing>
          <wp:inline distT="0" distB="0" distL="0" distR="0" wp14:anchorId="061779A9" wp14:editId="4DA2F068">
            <wp:extent cx="5911850" cy="1511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3"/>
                    <pic:cNvPicPr>
                      <a:picLocks noChangeAspect="1" noChangeArrowheads="1"/>
                    </pic:cNvPicPr>
                  </pic:nvPicPr>
                  <pic:blipFill>
                    <a:blip r:embed="rId7">
                      <a:extLst>
                        <a:ext uri="{28A0092B-C50C-407E-A947-70E740481C1C}">
                          <a14:useLocalDpi xmlns:a14="http://schemas.microsoft.com/office/drawing/2010/main" val="0"/>
                        </a:ext>
                      </a:extLst>
                    </a:blip>
                    <a:srcRect b="19801"/>
                    <a:stretch>
                      <a:fillRect/>
                    </a:stretch>
                  </pic:blipFill>
                  <pic:spPr bwMode="auto">
                    <a:xfrm>
                      <a:off x="0" y="0"/>
                      <a:ext cx="5911850" cy="1511300"/>
                    </a:xfrm>
                    <a:prstGeom prst="rect">
                      <a:avLst/>
                    </a:prstGeom>
                    <a:noFill/>
                    <a:ln>
                      <a:noFill/>
                    </a:ln>
                  </pic:spPr>
                </pic:pic>
              </a:graphicData>
            </a:graphic>
          </wp:inline>
        </w:drawing>
      </w:r>
    </w:p>
    <w:p w14:paraId="5B6B4461" w14:textId="77777777" w:rsidR="003A7414" w:rsidRPr="002E2FFB" w:rsidRDefault="003A7414" w:rsidP="003A7414">
      <w:pPr>
        <w:spacing w:line="240" w:lineRule="auto"/>
        <w:ind w:firstLine="283"/>
        <w:jc w:val="both"/>
        <w:rPr>
          <w:rFonts w:cs="Times New Roman"/>
          <w:szCs w:val="24"/>
        </w:rPr>
      </w:pPr>
      <w:r w:rsidRPr="002E2FFB">
        <w:rPr>
          <w:rFonts w:cs="Times New Roman"/>
          <w:szCs w:val="24"/>
        </w:rPr>
        <w:t>Muốn đánh giá sự ảnh hưởng của nhiệt độ lên sự nảy mầm cần so sánh hai ống nghiệm nào sau đây?</w:t>
      </w:r>
    </w:p>
    <w:p w14:paraId="3D2B14FB" w14:textId="77777777" w:rsidR="009F1BC2" w:rsidRPr="002E2FFB" w:rsidRDefault="00000000">
      <w:pPr>
        <w:tabs>
          <w:tab w:val="left" w:pos="283"/>
          <w:tab w:val="left" w:pos="2906"/>
          <w:tab w:val="left" w:pos="5528"/>
          <w:tab w:val="left" w:pos="8150"/>
        </w:tabs>
        <w:rPr>
          <w:rFonts w:cs="Times New Roman"/>
          <w:szCs w:val="24"/>
          <w:lang w:val="pt-BR"/>
        </w:rPr>
      </w:pPr>
      <w:r w:rsidRPr="002E2FFB">
        <w:rPr>
          <w:rStyle w:val="YoungMixChar"/>
          <w:rFonts w:cs="Times New Roman"/>
          <w:b/>
          <w:szCs w:val="24"/>
        </w:rPr>
        <w:tab/>
      </w:r>
      <w:r w:rsidRPr="002E2FFB">
        <w:rPr>
          <w:rStyle w:val="YoungMixChar"/>
          <w:rFonts w:cs="Times New Roman"/>
          <w:b/>
          <w:szCs w:val="24"/>
          <w:lang w:val="pt-BR"/>
        </w:rPr>
        <w:t xml:space="preserve">A. </w:t>
      </w:r>
      <w:r w:rsidRPr="002E2FFB">
        <w:rPr>
          <w:rFonts w:cs="Times New Roman"/>
          <w:szCs w:val="24"/>
          <w:lang w:val="pt-BR"/>
        </w:rPr>
        <w:t>1 và 5.</w:t>
      </w:r>
      <w:r w:rsidRPr="002E2FFB">
        <w:rPr>
          <w:rStyle w:val="YoungMixChar"/>
          <w:rFonts w:cs="Times New Roman"/>
          <w:b/>
          <w:szCs w:val="24"/>
          <w:lang w:val="pt-BR"/>
        </w:rPr>
        <w:tab/>
        <w:t xml:space="preserve">B. </w:t>
      </w:r>
      <w:r w:rsidRPr="002E2FFB">
        <w:rPr>
          <w:rFonts w:cs="Times New Roman"/>
          <w:szCs w:val="24"/>
          <w:lang w:val="pt-BR"/>
        </w:rPr>
        <w:t>3 và 6.</w:t>
      </w:r>
      <w:r w:rsidRPr="002E2FFB">
        <w:rPr>
          <w:rStyle w:val="YoungMixChar"/>
          <w:rFonts w:cs="Times New Roman"/>
          <w:b/>
          <w:szCs w:val="24"/>
          <w:lang w:val="pt-BR"/>
        </w:rPr>
        <w:tab/>
        <w:t xml:space="preserve">C. </w:t>
      </w:r>
      <w:r w:rsidRPr="002E2FFB">
        <w:rPr>
          <w:rFonts w:cs="Times New Roman"/>
          <w:szCs w:val="24"/>
          <w:lang w:val="pt-BR"/>
        </w:rPr>
        <w:t>2 và 5.</w:t>
      </w:r>
      <w:r w:rsidRPr="002E2FFB">
        <w:rPr>
          <w:rStyle w:val="YoungMixChar"/>
          <w:rFonts w:cs="Times New Roman"/>
          <w:b/>
          <w:szCs w:val="24"/>
          <w:lang w:val="pt-BR"/>
        </w:rPr>
        <w:tab/>
        <w:t xml:space="preserve">D. </w:t>
      </w:r>
      <w:r w:rsidRPr="002E2FFB">
        <w:rPr>
          <w:rFonts w:cs="Times New Roman"/>
          <w:szCs w:val="24"/>
          <w:lang w:val="pt-BR"/>
        </w:rPr>
        <w:t>4 và 6.</w:t>
      </w:r>
    </w:p>
    <w:p w14:paraId="38D0AF8F" w14:textId="77777777" w:rsidR="003A7414" w:rsidRPr="002E2FFB" w:rsidRDefault="003A7414" w:rsidP="003A7414">
      <w:pPr>
        <w:spacing w:line="240" w:lineRule="auto"/>
        <w:rPr>
          <w:rFonts w:eastAsia="Cambria" w:cs="Times New Roman"/>
          <w:szCs w:val="24"/>
          <w:lang w:val="vi-VN"/>
        </w:rPr>
      </w:pPr>
      <w:r w:rsidRPr="002E2FFB">
        <w:rPr>
          <w:rFonts w:cs="Times New Roman"/>
          <w:b/>
          <w:szCs w:val="24"/>
          <w:lang w:val="pt-BR"/>
        </w:rPr>
        <w:t xml:space="preserve">Câu 3. </w:t>
      </w:r>
      <w:r w:rsidRPr="002E2FFB">
        <w:rPr>
          <w:rFonts w:eastAsia="Cambria" w:cs="Times New Roman"/>
          <w:szCs w:val="24"/>
          <w:lang w:val="vi-VN"/>
        </w:rPr>
        <w:t>Trong hô hấp hiếu khí, năng lượng trong các chất hữu cơ chủ yếu được chuyển thành dạng năng lượng trong các phân tử nào sau đây?</w:t>
      </w:r>
    </w:p>
    <w:p w14:paraId="38EBDAA4" w14:textId="77777777" w:rsidR="009F1BC2" w:rsidRPr="002E2FFB" w:rsidRDefault="00000000">
      <w:pPr>
        <w:tabs>
          <w:tab w:val="left" w:pos="283"/>
          <w:tab w:val="left" w:pos="2906"/>
          <w:tab w:val="left" w:pos="5528"/>
          <w:tab w:val="left" w:pos="8150"/>
        </w:tabs>
        <w:rPr>
          <w:rFonts w:cs="Times New Roman"/>
          <w:szCs w:val="24"/>
        </w:rPr>
      </w:pPr>
      <w:r w:rsidRPr="002E2FFB">
        <w:rPr>
          <w:rStyle w:val="YoungMixChar"/>
          <w:rFonts w:cs="Times New Roman"/>
          <w:b/>
          <w:szCs w:val="24"/>
          <w:lang w:val="pt-BR"/>
        </w:rPr>
        <w:tab/>
      </w:r>
      <w:r w:rsidRPr="002E2FFB">
        <w:rPr>
          <w:rStyle w:val="YoungMixChar"/>
          <w:rFonts w:cs="Times New Roman"/>
          <w:b/>
          <w:szCs w:val="24"/>
        </w:rPr>
        <w:t xml:space="preserve">A. </w:t>
      </w:r>
      <w:r w:rsidRPr="002E2FFB">
        <w:rPr>
          <w:rFonts w:eastAsia="Cambria" w:cs="Times New Roman"/>
          <w:szCs w:val="24"/>
        </w:rPr>
        <w:t>ADP.</w:t>
      </w:r>
      <w:r w:rsidRPr="002E2FFB">
        <w:rPr>
          <w:rStyle w:val="YoungMixChar"/>
          <w:rFonts w:cs="Times New Roman"/>
          <w:b/>
          <w:szCs w:val="24"/>
        </w:rPr>
        <w:tab/>
        <w:t xml:space="preserve">B. </w:t>
      </w:r>
      <w:r w:rsidRPr="002E2FFB">
        <w:rPr>
          <w:rFonts w:eastAsia="Cambria" w:cs="Times New Roman"/>
          <w:szCs w:val="24"/>
        </w:rPr>
        <w:t>ATP.</w:t>
      </w:r>
      <w:r w:rsidRPr="002E2FFB">
        <w:rPr>
          <w:rStyle w:val="YoungMixChar"/>
          <w:rFonts w:cs="Times New Roman"/>
          <w:b/>
          <w:szCs w:val="24"/>
        </w:rPr>
        <w:tab/>
        <w:t xml:space="preserve">C. </w:t>
      </w:r>
      <w:r w:rsidRPr="002E2FFB">
        <w:rPr>
          <w:rFonts w:eastAsia="Cambria" w:cs="Times New Roman"/>
          <w:szCs w:val="24"/>
          <w:lang w:val="vi-VN"/>
        </w:rPr>
        <w:t>Lactic acid</w:t>
      </w:r>
      <w:r w:rsidRPr="002E2FFB">
        <w:rPr>
          <w:rFonts w:eastAsia="Cambria" w:cs="Times New Roman"/>
          <w:szCs w:val="24"/>
        </w:rPr>
        <w:t>.</w:t>
      </w:r>
      <w:r w:rsidRPr="002E2FFB">
        <w:rPr>
          <w:rStyle w:val="YoungMixChar"/>
          <w:rFonts w:cs="Times New Roman"/>
          <w:b/>
          <w:szCs w:val="24"/>
        </w:rPr>
        <w:tab/>
        <w:t xml:space="preserve">D. </w:t>
      </w:r>
      <w:r w:rsidRPr="002E2FFB">
        <w:rPr>
          <w:rFonts w:eastAsia="Cambria" w:cs="Times New Roman"/>
          <w:szCs w:val="24"/>
          <w:lang w:val="vi-VN"/>
        </w:rPr>
        <w:t>Etilic</w:t>
      </w:r>
      <w:r w:rsidRPr="002E2FFB">
        <w:rPr>
          <w:rFonts w:eastAsia="Cambria" w:cs="Times New Roman"/>
          <w:szCs w:val="24"/>
        </w:rPr>
        <w:t>.</w:t>
      </w:r>
    </w:p>
    <w:p w14:paraId="4B2F8950" w14:textId="77777777" w:rsidR="003A7414" w:rsidRPr="002E2FFB" w:rsidRDefault="003A7414" w:rsidP="003A7414">
      <w:pPr>
        <w:spacing w:line="240" w:lineRule="auto"/>
        <w:rPr>
          <w:rFonts w:eastAsia="Cambria" w:cs="Times New Roman"/>
          <w:szCs w:val="24"/>
          <w:lang w:val="vi-VN"/>
        </w:rPr>
      </w:pPr>
      <w:r w:rsidRPr="002E2FFB">
        <w:rPr>
          <w:rFonts w:cs="Times New Roman"/>
          <w:b/>
          <w:szCs w:val="24"/>
        </w:rPr>
        <w:t xml:space="preserve">Câu 4. </w:t>
      </w:r>
      <w:r w:rsidRPr="002E2FFB">
        <w:rPr>
          <w:rFonts w:eastAsia="Cambria" w:cs="Times New Roman"/>
          <w:szCs w:val="24"/>
        </w:rPr>
        <w:t xml:space="preserve">Ở động vật, sau giai đoạn tiêu hóa và hấp thụ, chất dinh dưỡng được chuyển đến từng tế bào nhờ </w:t>
      </w:r>
      <w:r w:rsidRPr="002E2FFB">
        <w:rPr>
          <w:rFonts w:eastAsia="Cambria" w:cs="Times New Roman"/>
          <w:szCs w:val="24"/>
          <w:lang w:val="vi-VN"/>
        </w:rPr>
        <w:t>hệ cơ quan nào sau đây?</w:t>
      </w:r>
    </w:p>
    <w:p w14:paraId="79B3A3B1" w14:textId="77777777" w:rsidR="009F1BC2" w:rsidRPr="002E2FFB" w:rsidRDefault="00000000">
      <w:pPr>
        <w:tabs>
          <w:tab w:val="left" w:pos="283"/>
          <w:tab w:val="left" w:pos="2906"/>
          <w:tab w:val="left" w:pos="5528"/>
          <w:tab w:val="left" w:pos="8150"/>
        </w:tabs>
        <w:rPr>
          <w:rFonts w:cs="Times New Roman"/>
          <w:szCs w:val="24"/>
        </w:rPr>
      </w:pPr>
      <w:r w:rsidRPr="002E2FFB">
        <w:rPr>
          <w:rStyle w:val="YoungMixChar"/>
          <w:rFonts w:cs="Times New Roman"/>
          <w:b/>
          <w:szCs w:val="24"/>
        </w:rPr>
        <w:tab/>
        <w:t xml:space="preserve">A. </w:t>
      </w:r>
      <w:r w:rsidRPr="002E2FFB">
        <w:rPr>
          <w:rFonts w:eastAsia="Cambria" w:cs="Times New Roman"/>
          <w:szCs w:val="24"/>
          <w:lang w:val="vi-VN"/>
        </w:rPr>
        <w:t>Hệ tuần hoàn.</w:t>
      </w:r>
      <w:r w:rsidRPr="002E2FFB">
        <w:rPr>
          <w:rStyle w:val="YoungMixChar"/>
          <w:rFonts w:cs="Times New Roman"/>
          <w:b/>
          <w:szCs w:val="24"/>
        </w:rPr>
        <w:tab/>
        <w:t xml:space="preserve">B. </w:t>
      </w:r>
      <w:r w:rsidRPr="002E2FFB">
        <w:rPr>
          <w:rFonts w:eastAsia="Cambria" w:cs="Times New Roman"/>
          <w:szCs w:val="24"/>
          <w:lang w:val="vi-VN"/>
        </w:rPr>
        <w:t>Hệ bài tiết.</w:t>
      </w:r>
      <w:r w:rsidRPr="002E2FFB">
        <w:rPr>
          <w:rStyle w:val="YoungMixChar"/>
          <w:rFonts w:cs="Times New Roman"/>
          <w:b/>
          <w:szCs w:val="24"/>
        </w:rPr>
        <w:tab/>
        <w:t xml:space="preserve">C. </w:t>
      </w:r>
      <w:r w:rsidRPr="002E2FFB">
        <w:rPr>
          <w:rFonts w:eastAsia="Cambria" w:cs="Times New Roman"/>
          <w:szCs w:val="24"/>
          <w:lang w:val="vi-VN"/>
        </w:rPr>
        <w:t>Hệ thần kinh.</w:t>
      </w:r>
      <w:r w:rsidRPr="002E2FFB">
        <w:rPr>
          <w:rStyle w:val="YoungMixChar"/>
          <w:rFonts w:cs="Times New Roman"/>
          <w:b/>
          <w:szCs w:val="24"/>
        </w:rPr>
        <w:tab/>
        <w:t xml:space="preserve">D. </w:t>
      </w:r>
      <w:r w:rsidRPr="002E2FFB">
        <w:rPr>
          <w:rFonts w:eastAsia="Cambria" w:cs="Times New Roman"/>
          <w:szCs w:val="24"/>
          <w:lang w:val="vi-VN"/>
        </w:rPr>
        <w:t>Hệ hô hấp.</w:t>
      </w:r>
    </w:p>
    <w:p w14:paraId="7B9BB123" w14:textId="77777777" w:rsidR="003A7414" w:rsidRPr="002E2FFB" w:rsidRDefault="003A7414" w:rsidP="003A7414">
      <w:pPr>
        <w:tabs>
          <w:tab w:val="left" w:pos="284"/>
          <w:tab w:val="left" w:pos="2835"/>
          <w:tab w:val="left" w:pos="5387"/>
          <w:tab w:val="left" w:pos="7938"/>
        </w:tabs>
        <w:spacing w:line="240" w:lineRule="auto"/>
        <w:jc w:val="both"/>
        <w:rPr>
          <w:rFonts w:cs="Times New Roman"/>
          <w:szCs w:val="24"/>
          <w:lang w:val="fr-FR"/>
        </w:rPr>
      </w:pPr>
      <w:r w:rsidRPr="002E2FFB">
        <w:rPr>
          <w:rFonts w:cs="Times New Roman"/>
          <w:b/>
          <w:szCs w:val="24"/>
        </w:rPr>
        <w:t xml:space="preserve">Câu 5. </w:t>
      </w:r>
      <w:r w:rsidRPr="002E2FFB">
        <w:rPr>
          <w:rFonts w:cs="Times New Roman"/>
          <w:szCs w:val="24"/>
          <w:lang w:val="fr-FR"/>
        </w:rPr>
        <w:t>Đơn vị mã hoá thông tin di truyền trên mRNA được gọi là gì?</w:t>
      </w:r>
    </w:p>
    <w:p w14:paraId="1EE78507" w14:textId="77777777" w:rsidR="009F1BC2" w:rsidRPr="002E2FFB" w:rsidRDefault="00000000">
      <w:pPr>
        <w:tabs>
          <w:tab w:val="left" w:pos="283"/>
          <w:tab w:val="left" w:pos="2906"/>
          <w:tab w:val="left" w:pos="5528"/>
          <w:tab w:val="left" w:pos="8150"/>
        </w:tabs>
        <w:rPr>
          <w:rFonts w:cs="Times New Roman"/>
          <w:szCs w:val="24"/>
        </w:rPr>
      </w:pPr>
      <w:r w:rsidRPr="002E2FFB">
        <w:rPr>
          <w:rStyle w:val="YoungMixChar"/>
          <w:rFonts w:cs="Times New Roman"/>
          <w:b/>
          <w:szCs w:val="24"/>
        </w:rPr>
        <w:tab/>
        <w:t xml:space="preserve">A. </w:t>
      </w:r>
      <w:r w:rsidRPr="002E2FFB">
        <w:rPr>
          <w:rFonts w:cs="Times New Roman"/>
          <w:szCs w:val="24"/>
          <w:lang w:val="fr-FR"/>
        </w:rPr>
        <w:t>anticodon.</w:t>
      </w:r>
      <w:r w:rsidRPr="002E2FFB">
        <w:rPr>
          <w:rStyle w:val="YoungMixChar"/>
          <w:rFonts w:cs="Times New Roman"/>
          <w:b/>
          <w:szCs w:val="24"/>
        </w:rPr>
        <w:tab/>
        <w:t xml:space="preserve">B. </w:t>
      </w:r>
      <w:r w:rsidRPr="002E2FFB">
        <w:rPr>
          <w:rFonts w:cs="Times New Roman"/>
          <w:szCs w:val="24"/>
          <w:lang w:val="fr-FR"/>
        </w:rPr>
        <w:t>codon.</w:t>
      </w:r>
      <w:r w:rsidRPr="002E2FFB">
        <w:rPr>
          <w:rStyle w:val="YoungMixChar"/>
          <w:rFonts w:cs="Times New Roman"/>
          <w:b/>
          <w:szCs w:val="24"/>
        </w:rPr>
        <w:tab/>
        <w:t xml:space="preserve">C. </w:t>
      </w:r>
      <w:r w:rsidRPr="002E2FFB">
        <w:rPr>
          <w:rFonts w:cs="Times New Roman"/>
          <w:szCs w:val="24"/>
          <w:lang w:val="fr-FR"/>
        </w:rPr>
        <w:t>triplet.</w:t>
      </w:r>
      <w:r w:rsidRPr="002E2FFB">
        <w:rPr>
          <w:rStyle w:val="YoungMixChar"/>
          <w:rFonts w:cs="Times New Roman"/>
          <w:b/>
          <w:szCs w:val="24"/>
        </w:rPr>
        <w:tab/>
        <w:t xml:space="preserve">D. </w:t>
      </w:r>
      <w:r w:rsidRPr="002E2FFB">
        <w:rPr>
          <w:rFonts w:cs="Times New Roman"/>
          <w:szCs w:val="24"/>
          <w:lang w:val="fr-FR"/>
        </w:rPr>
        <w:t>axit amin.</w:t>
      </w:r>
    </w:p>
    <w:p w14:paraId="32E71404" w14:textId="77777777" w:rsidR="003A7414" w:rsidRPr="002E2FFB" w:rsidRDefault="003A7414" w:rsidP="003A7414">
      <w:pPr>
        <w:shd w:val="clear" w:color="auto" w:fill="FFFFFF"/>
        <w:spacing w:line="240" w:lineRule="auto"/>
        <w:jc w:val="both"/>
        <w:rPr>
          <w:rFonts w:eastAsia="Times New Roman" w:cs="Times New Roman"/>
          <w:szCs w:val="24"/>
          <w:lang w:val="vi-VN"/>
        </w:rPr>
      </w:pPr>
      <w:r w:rsidRPr="002E2FFB">
        <w:rPr>
          <w:rFonts w:cs="Times New Roman"/>
          <w:b/>
          <w:szCs w:val="24"/>
        </w:rPr>
        <w:t xml:space="preserve">Câu 6. </w:t>
      </w:r>
      <w:r w:rsidRPr="002E2FFB">
        <w:rPr>
          <w:rFonts w:eastAsia="Times New Roman" w:cs="Times New Roman"/>
          <w:szCs w:val="24"/>
          <w:lang w:val="vi-VN"/>
        </w:rPr>
        <w:t>Các nucleotide trên hai mạch của gene liên kết với nhau theo nguyên tắc bổ sung thì khẳng định nào sau đây sai?</w:t>
      </w:r>
    </w:p>
    <w:p w14:paraId="65F7B950" w14:textId="77777777" w:rsidR="009F1BC2" w:rsidRPr="002E2FFB" w:rsidRDefault="00000000">
      <w:pPr>
        <w:tabs>
          <w:tab w:val="left" w:pos="283"/>
          <w:tab w:val="left" w:pos="2906"/>
          <w:tab w:val="left" w:pos="5528"/>
          <w:tab w:val="left" w:pos="8150"/>
        </w:tabs>
        <w:rPr>
          <w:rFonts w:cs="Times New Roman"/>
          <w:szCs w:val="24"/>
          <w:lang w:val="pt-BR"/>
        </w:rPr>
      </w:pPr>
      <w:r w:rsidRPr="002E2FFB">
        <w:rPr>
          <w:rStyle w:val="YoungMixChar"/>
          <w:rFonts w:cs="Times New Roman"/>
          <w:b/>
          <w:szCs w:val="24"/>
        </w:rPr>
        <w:tab/>
      </w:r>
      <w:r w:rsidRPr="002E2FFB">
        <w:rPr>
          <w:rStyle w:val="YoungMixChar"/>
          <w:rFonts w:cs="Times New Roman"/>
          <w:b/>
          <w:szCs w:val="24"/>
          <w:lang w:val="pt-BR"/>
        </w:rPr>
        <w:t xml:space="preserve">A. </w:t>
      </w:r>
      <w:r w:rsidRPr="002E2FFB">
        <w:rPr>
          <w:rFonts w:eastAsia="Times New Roman" w:cs="Times New Roman"/>
          <w:szCs w:val="24"/>
          <w:lang w:val="vi-VN"/>
        </w:rPr>
        <w:t>A = T</w:t>
      </w:r>
      <w:r w:rsidRPr="002E2FFB">
        <w:rPr>
          <w:rFonts w:eastAsia="Times New Roman" w:cs="Times New Roman"/>
          <w:szCs w:val="24"/>
          <w:lang w:val="pt-BR"/>
        </w:rPr>
        <w:t>.</w:t>
      </w:r>
      <w:r w:rsidRPr="002E2FFB">
        <w:rPr>
          <w:rStyle w:val="YoungMixChar"/>
          <w:rFonts w:cs="Times New Roman"/>
          <w:b/>
          <w:szCs w:val="24"/>
          <w:lang w:val="pt-BR"/>
        </w:rPr>
        <w:tab/>
        <w:t xml:space="preserve">B. </w:t>
      </w:r>
      <w:r w:rsidRPr="002E2FFB">
        <w:rPr>
          <w:rFonts w:eastAsia="Times New Roman" w:cs="Times New Roman"/>
          <w:szCs w:val="24"/>
          <w:lang w:val="vi-VN"/>
        </w:rPr>
        <w:t>G</w:t>
      </w:r>
      <w:r w:rsidRPr="002E2FFB">
        <w:rPr>
          <w:rFonts w:eastAsia="Times New Roman" w:cs="Times New Roman"/>
          <w:szCs w:val="24"/>
          <w:vertAlign w:val="subscript"/>
          <w:lang w:val="vi-VN"/>
        </w:rPr>
        <w:t>1</w:t>
      </w:r>
      <w:r w:rsidRPr="002E2FFB">
        <w:rPr>
          <w:rFonts w:eastAsia="Times New Roman" w:cs="Times New Roman"/>
          <w:szCs w:val="24"/>
          <w:lang w:val="vi-VN"/>
        </w:rPr>
        <w:t xml:space="preserve">= </w:t>
      </w:r>
      <w:r w:rsidRPr="002E2FFB">
        <w:rPr>
          <w:rFonts w:eastAsia="Times New Roman" w:cs="Times New Roman"/>
          <w:szCs w:val="24"/>
          <w:lang w:val="pt-BR"/>
        </w:rPr>
        <w:t>C</w:t>
      </w:r>
      <w:r w:rsidRPr="002E2FFB">
        <w:rPr>
          <w:rFonts w:eastAsia="Times New Roman" w:cs="Times New Roman"/>
          <w:szCs w:val="24"/>
          <w:vertAlign w:val="subscript"/>
          <w:lang w:val="vi-VN"/>
        </w:rPr>
        <w:t>2</w:t>
      </w:r>
      <w:r w:rsidRPr="002E2FFB">
        <w:rPr>
          <w:rFonts w:eastAsia="Times New Roman" w:cs="Times New Roman"/>
          <w:szCs w:val="24"/>
          <w:lang w:val="pt-BR"/>
        </w:rPr>
        <w:t>.</w:t>
      </w:r>
      <w:r w:rsidRPr="002E2FFB">
        <w:rPr>
          <w:rStyle w:val="YoungMixChar"/>
          <w:rFonts w:cs="Times New Roman"/>
          <w:b/>
          <w:szCs w:val="24"/>
          <w:lang w:val="pt-BR"/>
        </w:rPr>
        <w:tab/>
        <w:t xml:space="preserve">C. </w:t>
      </w:r>
      <w:r w:rsidRPr="002E2FFB">
        <w:rPr>
          <w:rFonts w:eastAsia="Times New Roman" w:cs="Times New Roman"/>
          <w:szCs w:val="24"/>
          <w:lang w:val="vi-VN"/>
        </w:rPr>
        <w:t>A</w:t>
      </w:r>
      <w:r w:rsidRPr="002E2FFB">
        <w:rPr>
          <w:rFonts w:eastAsia="Times New Roman" w:cs="Times New Roman"/>
          <w:szCs w:val="24"/>
          <w:vertAlign w:val="subscript"/>
          <w:lang w:val="vi-VN"/>
        </w:rPr>
        <w:t>1</w:t>
      </w:r>
      <w:r w:rsidRPr="002E2FFB">
        <w:rPr>
          <w:rFonts w:eastAsia="Times New Roman" w:cs="Times New Roman"/>
          <w:szCs w:val="24"/>
          <w:lang w:val="vi-VN"/>
        </w:rPr>
        <w:t>+T</w:t>
      </w:r>
      <w:r w:rsidRPr="002E2FFB">
        <w:rPr>
          <w:rFonts w:eastAsia="Times New Roman" w:cs="Times New Roman"/>
          <w:szCs w:val="24"/>
          <w:vertAlign w:val="subscript"/>
          <w:lang w:val="vi-VN"/>
        </w:rPr>
        <w:t>1</w:t>
      </w:r>
      <w:r w:rsidRPr="002E2FFB">
        <w:rPr>
          <w:rFonts w:eastAsia="Times New Roman" w:cs="Times New Roman"/>
          <w:szCs w:val="24"/>
          <w:lang w:val="vi-VN"/>
        </w:rPr>
        <w:t> = G</w:t>
      </w:r>
      <w:r w:rsidRPr="002E2FFB">
        <w:rPr>
          <w:rFonts w:eastAsia="Times New Roman" w:cs="Times New Roman"/>
          <w:szCs w:val="24"/>
          <w:vertAlign w:val="subscript"/>
          <w:lang w:val="vi-VN"/>
        </w:rPr>
        <w:t>2</w:t>
      </w:r>
      <w:r w:rsidRPr="002E2FFB">
        <w:rPr>
          <w:rFonts w:eastAsia="Times New Roman" w:cs="Times New Roman"/>
          <w:szCs w:val="24"/>
          <w:lang w:val="vi-VN"/>
        </w:rPr>
        <w:t>+</w:t>
      </w:r>
      <w:r w:rsidRPr="002E2FFB">
        <w:rPr>
          <w:rFonts w:eastAsia="Times New Roman" w:cs="Times New Roman"/>
          <w:szCs w:val="24"/>
          <w:lang w:val="pt-BR"/>
        </w:rPr>
        <w:t>C</w:t>
      </w:r>
      <w:r w:rsidRPr="002E2FFB">
        <w:rPr>
          <w:rFonts w:eastAsia="Times New Roman" w:cs="Times New Roman"/>
          <w:szCs w:val="24"/>
          <w:vertAlign w:val="subscript"/>
          <w:lang w:val="vi-VN"/>
        </w:rPr>
        <w:t>2</w:t>
      </w:r>
      <w:r w:rsidRPr="002E2FFB">
        <w:rPr>
          <w:rStyle w:val="YoungMixChar"/>
          <w:rFonts w:cs="Times New Roman"/>
          <w:b/>
          <w:szCs w:val="24"/>
          <w:lang w:val="pt-BR"/>
        </w:rPr>
        <w:tab/>
        <w:t xml:space="preserve">D. </w:t>
      </w:r>
      <w:r w:rsidRPr="002E2FFB">
        <w:rPr>
          <w:rFonts w:eastAsia="Times New Roman" w:cs="Times New Roman"/>
          <w:szCs w:val="24"/>
          <w:lang w:val="vi-VN"/>
        </w:rPr>
        <w:t>A + G = N/2.</w:t>
      </w:r>
    </w:p>
    <w:p w14:paraId="6B8D266C" w14:textId="77777777" w:rsidR="003A7414" w:rsidRPr="002E2FFB" w:rsidRDefault="003A7414" w:rsidP="003A7414">
      <w:pPr>
        <w:shd w:val="clear" w:color="auto" w:fill="FFFFFF"/>
        <w:spacing w:line="240" w:lineRule="auto"/>
        <w:jc w:val="both"/>
        <w:rPr>
          <w:rFonts w:eastAsia="Times New Roman" w:cs="Times New Roman"/>
          <w:szCs w:val="24"/>
          <w:lang w:val="vi-VN"/>
        </w:rPr>
      </w:pPr>
      <w:r w:rsidRPr="002E2FFB">
        <w:rPr>
          <w:rFonts w:cs="Times New Roman"/>
          <w:b/>
          <w:szCs w:val="24"/>
          <w:lang w:val="pt-BR"/>
        </w:rPr>
        <w:t xml:space="preserve">Câu 7. </w:t>
      </w:r>
      <w:r w:rsidRPr="002E2FFB">
        <w:rPr>
          <w:rFonts w:eastAsia="Times New Roman" w:cs="Times New Roman"/>
          <w:szCs w:val="24"/>
          <w:lang w:val="vi-VN"/>
        </w:rPr>
        <w:t>Giả sử trong môi trường chứa vi khuẩn E. coli được bổ sung thymine đánh dấu phóng xạ và các loại nucleotide còn lại thì không đánh dấu phóng xạ. Biết rằng phân tử DNA trong tế bào E.coli có đầy đủ 4 loại nucleotide. Theo lí thuyết, phân tử DNA nhân đôi một lần thì sẽ tạo ra kết quả nào sau đây?</w:t>
      </w:r>
    </w:p>
    <w:p w14:paraId="210800D0" w14:textId="77777777" w:rsidR="003A7414" w:rsidRPr="002E2FFB" w:rsidRDefault="003A7414" w:rsidP="003A7414">
      <w:pPr>
        <w:tabs>
          <w:tab w:val="left" w:pos="283"/>
        </w:tabs>
        <w:rPr>
          <w:rFonts w:cs="Times New Roman"/>
          <w:szCs w:val="24"/>
          <w:lang w:val="vi-VN"/>
        </w:rPr>
      </w:pPr>
      <w:r w:rsidRPr="002E2FFB">
        <w:rPr>
          <w:rFonts w:cs="Times New Roman"/>
          <w:b/>
          <w:szCs w:val="24"/>
          <w:lang w:val="vi-VN"/>
        </w:rPr>
        <w:tab/>
        <w:t xml:space="preserve">A. </w:t>
      </w:r>
      <w:r w:rsidRPr="002E2FFB">
        <w:rPr>
          <w:rFonts w:eastAsia="Times New Roman" w:cs="Times New Roman"/>
          <w:szCs w:val="24"/>
          <w:lang w:val="vi-VN"/>
        </w:rPr>
        <w:t>Một DNA chứa phóng xạ và 1 DNA không có phóng xạ.</w:t>
      </w:r>
    </w:p>
    <w:p w14:paraId="4B13DD8A" w14:textId="77777777" w:rsidR="003A7414" w:rsidRPr="002E2FFB" w:rsidRDefault="003A7414" w:rsidP="003A7414">
      <w:pPr>
        <w:tabs>
          <w:tab w:val="left" w:pos="283"/>
        </w:tabs>
        <w:rPr>
          <w:rFonts w:cs="Times New Roman"/>
          <w:szCs w:val="24"/>
          <w:lang w:val="vi-VN"/>
        </w:rPr>
      </w:pPr>
      <w:r w:rsidRPr="002E2FFB">
        <w:rPr>
          <w:rFonts w:cs="Times New Roman"/>
          <w:b/>
          <w:szCs w:val="24"/>
          <w:lang w:val="vi-VN"/>
        </w:rPr>
        <w:tab/>
        <w:t xml:space="preserve">B. </w:t>
      </w:r>
      <w:r w:rsidRPr="002E2FFB">
        <w:rPr>
          <w:rFonts w:eastAsia="Times New Roman" w:cs="Times New Roman"/>
          <w:szCs w:val="24"/>
          <w:lang w:val="vi-VN"/>
        </w:rPr>
        <w:t>Cả hai DNA đều không có phóng xạ.</w:t>
      </w:r>
    </w:p>
    <w:p w14:paraId="5426D6E4" w14:textId="77777777" w:rsidR="003A7414" w:rsidRPr="002E2FFB" w:rsidRDefault="003A7414" w:rsidP="003A7414">
      <w:pPr>
        <w:tabs>
          <w:tab w:val="left" w:pos="283"/>
        </w:tabs>
        <w:rPr>
          <w:rFonts w:cs="Times New Roman"/>
          <w:szCs w:val="24"/>
          <w:lang w:val="vi-VN"/>
        </w:rPr>
      </w:pPr>
      <w:r w:rsidRPr="002E2FFB">
        <w:rPr>
          <w:rFonts w:cs="Times New Roman"/>
          <w:b/>
          <w:szCs w:val="24"/>
          <w:lang w:val="vi-VN"/>
        </w:rPr>
        <w:tab/>
        <w:t xml:space="preserve">C. </w:t>
      </w:r>
      <w:r w:rsidRPr="002E2FFB">
        <w:rPr>
          <w:rFonts w:eastAsia="Times New Roman" w:cs="Times New Roman"/>
          <w:szCs w:val="24"/>
          <w:lang w:val="vi-VN"/>
        </w:rPr>
        <w:t>Tất cả 4 loại nucleotide đều chứa phóng xạ.</w:t>
      </w:r>
    </w:p>
    <w:p w14:paraId="710EC7E9" w14:textId="77777777" w:rsidR="003A7414" w:rsidRPr="002E2FFB" w:rsidRDefault="003A7414" w:rsidP="003A7414">
      <w:pPr>
        <w:tabs>
          <w:tab w:val="left" w:pos="283"/>
        </w:tabs>
        <w:rPr>
          <w:rFonts w:cs="Times New Roman"/>
          <w:szCs w:val="24"/>
          <w:lang w:val="vi-VN"/>
        </w:rPr>
      </w:pPr>
      <w:r w:rsidRPr="002E2FFB">
        <w:rPr>
          <w:rFonts w:cs="Times New Roman"/>
          <w:b/>
          <w:szCs w:val="24"/>
          <w:lang w:val="vi-VN"/>
        </w:rPr>
        <w:tab/>
        <w:t xml:space="preserve">D. </w:t>
      </w:r>
      <w:r w:rsidRPr="002E2FFB">
        <w:rPr>
          <w:rFonts w:eastAsia="Times New Roman" w:cs="Times New Roman"/>
          <w:szCs w:val="24"/>
          <w:lang w:val="vi-VN"/>
        </w:rPr>
        <w:t>Cả hai DNA con chứa phóng xạ.</w:t>
      </w:r>
    </w:p>
    <w:p w14:paraId="5F1822BD" w14:textId="77777777" w:rsidR="003A7414" w:rsidRPr="002E2FFB" w:rsidRDefault="003A7414" w:rsidP="003A7414">
      <w:pPr>
        <w:spacing w:line="240" w:lineRule="auto"/>
        <w:jc w:val="both"/>
        <w:rPr>
          <w:rFonts w:cs="Times New Roman"/>
          <w:noProof/>
          <w:szCs w:val="24"/>
          <w:lang w:val="vi-VN"/>
        </w:rPr>
      </w:pPr>
      <w:r w:rsidRPr="002E2FFB">
        <w:rPr>
          <w:rFonts w:cs="Times New Roman"/>
          <w:b/>
          <w:szCs w:val="24"/>
          <w:lang w:val="vi-VN"/>
        </w:rPr>
        <w:t xml:space="preserve">Câu 8. </w:t>
      </w:r>
      <w:r w:rsidRPr="002E2FFB">
        <w:rPr>
          <w:rFonts w:cs="Times New Roman"/>
          <w:noProof/>
          <w:szCs w:val="24"/>
          <w:lang w:val="vi-VN"/>
        </w:rPr>
        <w:t>Thể đột biến nào sau đây được tạo ra nhờ kết hợp lai xa và đa bội hóa</w:t>
      </w:r>
    </w:p>
    <w:p w14:paraId="3BF9987C" w14:textId="77777777" w:rsidR="003A7414" w:rsidRPr="002E2FFB" w:rsidRDefault="003A7414" w:rsidP="003A7414">
      <w:pPr>
        <w:spacing w:line="240" w:lineRule="auto"/>
        <w:jc w:val="center"/>
        <w:rPr>
          <w:rFonts w:cs="Times New Roman"/>
          <w:noProof/>
          <w:szCs w:val="24"/>
        </w:rPr>
      </w:pPr>
      <w:r w:rsidRPr="002E2FFB">
        <w:rPr>
          <w:rFonts w:cs="Times New Roman"/>
          <w:noProof/>
          <w:szCs w:val="24"/>
        </w:rPr>
        <w:lastRenderedPageBreak/>
        <w:drawing>
          <wp:inline distT="0" distB="0" distL="0" distR="0" wp14:anchorId="7EED9F78" wp14:editId="7D0BA8B0">
            <wp:extent cx="1727200" cy="2361277"/>
            <wp:effectExtent l="0" t="0" r="6350" b="127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BEBA8EAE-BF5A-486C-A8C5-ECC9F3942E4B}">
                          <a14:imgProps xmlns:a14="http://schemas.microsoft.com/office/drawing/2010/main">
                            <a14:imgLayer r:embed="rId9">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730755" cy="2366138"/>
                    </a:xfrm>
                    <a:prstGeom prst="rect">
                      <a:avLst/>
                    </a:prstGeom>
                    <a:noFill/>
                    <a:ln>
                      <a:noFill/>
                    </a:ln>
                  </pic:spPr>
                </pic:pic>
              </a:graphicData>
            </a:graphic>
          </wp:inline>
        </w:drawing>
      </w:r>
    </w:p>
    <w:p w14:paraId="715B8F22" w14:textId="77777777" w:rsidR="009F1BC2" w:rsidRPr="002E2FFB" w:rsidRDefault="00000000">
      <w:pPr>
        <w:tabs>
          <w:tab w:val="left" w:pos="283"/>
          <w:tab w:val="left" w:pos="2906"/>
          <w:tab w:val="left" w:pos="5528"/>
          <w:tab w:val="left" w:pos="8150"/>
        </w:tabs>
        <w:rPr>
          <w:rFonts w:cs="Times New Roman"/>
          <w:szCs w:val="24"/>
        </w:rPr>
      </w:pPr>
      <w:r w:rsidRPr="002E2FFB">
        <w:rPr>
          <w:rStyle w:val="YoungMixChar"/>
          <w:rFonts w:cs="Times New Roman"/>
          <w:b/>
          <w:szCs w:val="24"/>
        </w:rPr>
        <w:tab/>
        <w:t xml:space="preserve">A. </w:t>
      </w:r>
      <w:r w:rsidRPr="002E2FFB">
        <w:rPr>
          <w:rFonts w:cs="Times New Roman"/>
          <w:szCs w:val="24"/>
          <w:lang w:val="vi-VN" w:eastAsia="vi-VN"/>
        </w:rPr>
        <w:t>Thể song nhị bội</w:t>
      </w:r>
      <w:r w:rsidRPr="002E2FFB">
        <w:rPr>
          <w:rFonts w:cs="Times New Roman"/>
          <w:noProof/>
          <w:szCs w:val="24"/>
        </w:rPr>
        <w:t>.</w:t>
      </w:r>
      <w:r w:rsidRPr="002E2FFB">
        <w:rPr>
          <w:rStyle w:val="YoungMixChar"/>
          <w:rFonts w:cs="Times New Roman"/>
          <w:b/>
          <w:szCs w:val="24"/>
        </w:rPr>
        <w:tab/>
        <w:t xml:space="preserve">B. </w:t>
      </w:r>
      <w:r w:rsidRPr="002E2FFB">
        <w:rPr>
          <w:rFonts w:cs="Times New Roman"/>
          <w:noProof/>
          <w:szCs w:val="24"/>
        </w:rPr>
        <w:t>Thể tam bội.</w:t>
      </w:r>
      <w:r w:rsidRPr="002E2FFB">
        <w:rPr>
          <w:rStyle w:val="YoungMixChar"/>
          <w:rFonts w:cs="Times New Roman"/>
          <w:b/>
          <w:szCs w:val="24"/>
        </w:rPr>
        <w:tab/>
        <w:t xml:space="preserve">C. </w:t>
      </w:r>
      <w:r w:rsidRPr="002E2FFB">
        <w:rPr>
          <w:rFonts w:cs="Times New Roman"/>
          <w:noProof/>
          <w:szCs w:val="24"/>
        </w:rPr>
        <w:t>Thể tứ bội.</w:t>
      </w:r>
      <w:r w:rsidRPr="002E2FFB">
        <w:rPr>
          <w:rStyle w:val="YoungMixChar"/>
          <w:rFonts w:cs="Times New Roman"/>
          <w:b/>
          <w:szCs w:val="24"/>
        </w:rPr>
        <w:tab/>
        <w:t xml:space="preserve">D. </w:t>
      </w:r>
      <w:r w:rsidRPr="002E2FFB">
        <w:rPr>
          <w:rFonts w:cs="Times New Roman"/>
          <w:noProof/>
          <w:szCs w:val="24"/>
        </w:rPr>
        <w:t>Thể ba.</w:t>
      </w:r>
    </w:p>
    <w:p w14:paraId="608EED22" w14:textId="77777777" w:rsidR="003A7414" w:rsidRPr="002E2FFB" w:rsidRDefault="003A7414" w:rsidP="003A7414">
      <w:pPr>
        <w:spacing w:line="240" w:lineRule="auto"/>
        <w:rPr>
          <w:rFonts w:eastAsia="Times New Roman" w:cs="Times New Roman"/>
          <w:position w:val="2"/>
          <w:szCs w:val="24"/>
        </w:rPr>
      </w:pPr>
      <w:r w:rsidRPr="002E2FFB">
        <w:rPr>
          <w:rFonts w:cs="Times New Roman"/>
          <w:b/>
          <w:szCs w:val="24"/>
        </w:rPr>
        <w:t xml:space="preserve">Câu 9. </w:t>
      </w:r>
      <w:r w:rsidRPr="002E2FFB">
        <w:rPr>
          <w:rFonts w:eastAsia="Times New Roman" w:cs="Times New Roman"/>
          <w:szCs w:val="24"/>
        </w:rPr>
        <w:t>Ứng dụng tạo t</w:t>
      </w:r>
      <w:r w:rsidRPr="002E2FFB">
        <w:rPr>
          <w:rFonts w:eastAsia="Times New Roman" w:cs="Times New Roman"/>
          <w:position w:val="2"/>
          <w:szCs w:val="24"/>
        </w:rPr>
        <w:t>hể 3n thường được dùng cho giống nào sau đây?</w:t>
      </w:r>
    </w:p>
    <w:p w14:paraId="662C0CD6" w14:textId="77777777" w:rsidR="009F1BC2" w:rsidRPr="002E2FFB" w:rsidRDefault="00000000">
      <w:pPr>
        <w:tabs>
          <w:tab w:val="left" w:pos="283"/>
          <w:tab w:val="left" w:pos="2906"/>
          <w:tab w:val="left" w:pos="5528"/>
          <w:tab w:val="left" w:pos="8150"/>
        </w:tabs>
        <w:rPr>
          <w:rFonts w:cs="Times New Roman"/>
          <w:szCs w:val="24"/>
        </w:rPr>
      </w:pPr>
      <w:r w:rsidRPr="002E2FFB">
        <w:rPr>
          <w:rStyle w:val="YoungMixChar"/>
          <w:rFonts w:cs="Times New Roman"/>
          <w:b/>
          <w:szCs w:val="24"/>
        </w:rPr>
        <w:tab/>
        <w:t xml:space="preserve">A. </w:t>
      </w:r>
      <w:r w:rsidRPr="002E2FFB">
        <w:rPr>
          <w:rFonts w:eastAsia="Times New Roman" w:cs="Times New Roman"/>
          <w:position w:val="2"/>
          <w:szCs w:val="24"/>
        </w:rPr>
        <w:t>Lúa.</w:t>
      </w:r>
      <w:r w:rsidRPr="002E2FFB">
        <w:rPr>
          <w:rStyle w:val="YoungMixChar"/>
          <w:rFonts w:cs="Times New Roman"/>
          <w:b/>
          <w:szCs w:val="24"/>
        </w:rPr>
        <w:tab/>
        <w:t xml:space="preserve">B. </w:t>
      </w:r>
      <w:r w:rsidRPr="002E2FFB">
        <w:rPr>
          <w:rFonts w:eastAsia="Times New Roman" w:cs="Times New Roman"/>
          <w:position w:val="2"/>
          <w:szCs w:val="24"/>
        </w:rPr>
        <w:t>Đậu Hà Lan.</w:t>
      </w:r>
      <w:r w:rsidRPr="002E2FFB">
        <w:rPr>
          <w:rStyle w:val="YoungMixChar"/>
          <w:rFonts w:cs="Times New Roman"/>
          <w:b/>
          <w:szCs w:val="24"/>
        </w:rPr>
        <w:tab/>
        <w:t xml:space="preserve">C. </w:t>
      </w:r>
      <w:r w:rsidRPr="002E2FFB">
        <w:rPr>
          <w:rFonts w:eastAsia="Times New Roman" w:cs="Times New Roman"/>
          <w:position w:val="2"/>
          <w:szCs w:val="24"/>
        </w:rPr>
        <w:t>Ngô.</w:t>
      </w:r>
      <w:r w:rsidRPr="002E2FFB">
        <w:rPr>
          <w:rStyle w:val="YoungMixChar"/>
          <w:rFonts w:cs="Times New Roman"/>
          <w:b/>
          <w:szCs w:val="24"/>
        </w:rPr>
        <w:tab/>
        <w:t xml:space="preserve">D. </w:t>
      </w:r>
      <w:r w:rsidRPr="002E2FFB">
        <w:rPr>
          <w:rFonts w:eastAsia="Times New Roman" w:cs="Times New Roman"/>
          <w:position w:val="2"/>
          <w:szCs w:val="24"/>
        </w:rPr>
        <w:t>Dưa hấu.</w:t>
      </w:r>
    </w:p>
    <w:p w14:paraId="0B13D31E" w14:textId="23E579FA" w:rsidR="00A241C6" w:rsidRPr="002E2FFB" w:rsidRDefault="003A7414" w:rsidP="00A241C6">
      <w:pPr>
        <w:shd w:val="clear" w:color="auto" w:fill="FFFFFF"/>
        <w:spacing w:line="240" w:lineRule="auto"/>
        <w:jc w:val="both"/>
        <w:rPr>
          <w:rFonts w:cs="Times New Roman"/>
          <w:szCs w:val="24"/>
        </w:rPr>
      </w:pPr>
      <w:r w:rsidRPr="002E2FFB">
        <w:rPr>
          <w:rFonts w:cs="Times New Roman"/>
          <w:b/>
          <w:szCs w:val="24"/>
        </w:rPr>
        <w:t xml:space="preserve">Câu 10. </w:t>
      </w:r>
      <w:r w:rsidR="00A241C6" w:rsidRPr="002E2FFB">
        <w:rPr>
          <w:rFonts w:cs="Times New Roman"/>
          <w:szCs w:val="24"/>
        </w:rPr>
        <w:t>Ở một loài thực vật, màu hoa do 1 gene có 2 allele quy định, trong đó allele A quy định hoa đỏ trội hoàn toàn so với allele a quy định hoa trắng. Lai phân tích cây hoa màu đỏ, có thể thu kết quả nào sau đây?</w:t>
      </w:r>
    </w:p>
    <w:p w14:paraId="1296D674" w14:textId="77777777" w:rsidR="00A241C6" w:rsidRPr="002E2FFB" w:rsidRDefault="00A241C6" w:rsidP="00A241C6">
      <w:pPr>
        <w:tabs>
          <w:tab w:val="left" w:pos="283"/>
          <w:tab w:val="left" w:pos="5528"/>
        </w:tabs>
        <w:rPr>
          <w:rFonts w:cs="Times New Roman"/>
          <w:szCs w:val="24"/>
        </w:rPr>
      </w:pPr>
      <w:r w:rsidRPr="002E2FFB">
        <w:rPr>
          <w:rStyle w:val="YoungMixChar"/>
          <w:rFonts w:cs="Times New Roman"/>
          <w:b/>
          <w:szCs w:val="24"/>
        </w:rPr>
        <w:tab/>
        <w:t xml:space="preserve">A. </w:t>
      </w:r>
      <w:r w:rsidRPr="002E2FFB">
        <w:rPr>
          <w:rFonts w:cs="Times New Roman"/>
          <w:szCs w:val="24"/>
        </w:rPr>
        <w:t>75% cây hoa đỏ: 25% cây hoa trắng.</w:t>
      </w:r>
      <w:r w:rsidRPr="002E2FFB">
        <w:rPr>
          <w:rStyle w:val="YoungMixChar"/>
          <w:rFonts w:cs="Times New Roman"/>
          <w:b/>
          <w:szCs w:val="24"/>
        </w:rPr>
        <w:tab/>
        <w:t xml:space="preserve">B. </w:t>
      </w:r>
      <w:r w:rsidRPr="002E2FFB">
        <w:rPr>
          <w:rFonts w:cs="Times New Roman"/>
          <w:szCs w:val="24"/>
        </w:rPr>
        <w:t>25% cây hoa đỏ: 75% cây hoa trắng.</w:t>
      </w:r>
    </w:p>
    <w:p w14:paraId="3FADEE97" w14:textId="77777777" w:rsidR="00A241C6" w:rsidRPr="002E2FFB" w:rsidRDefault="00A241C6" w:rsidP="00A241C6">
      <w:pPr>
        <w:tabs>
          <w:tab w:val="left" w:pos="283"/>
          <w:tab w:val="left" w:pos="5528"/>
        </w:tabs>
        <w:rPr>
          <w:rFonts w:cs="Times New Roman"/>
          <w:szCs w:val="24"/>
        </w:rPr>
      </w:pPr>
      <w:r w:rsidRPr="002E2FFB">
        <w:rPr>
          <w:rStyle w:val="YoungMixChar"/>
          <w:rFonts w:cs="Times New Roman"/>
          <w:b/>
          <w:szCs w:val="24"/>
        </w:rPr>
        <w:tab/>
        <w:t xml:space="preserve">C. </w:t>
      </w:r>
      <w:r w:rsidRPr="002E2FFB">
        <w:rPr>
          <w:rFonts w:cs="Times New Roman"/>
          <w:szCs w:val="24"/>
        </w:rPr>
        <w:t>50% cây hoa đỏ: 50 % cây hoa trắng.</w:t>
      </w:r>
      <w:r w:rsidRPr="002E2FFB">
        <w:rPr>
          <w:rStyle w:val="YoungMixChar"/>
          <w:rFonts w:cs="Times New Roman"/>
          <w:b/>
          <w:szCs w:val="24"/>
        </w:rPr>
        <w:tab/>
        <w:t xml:space="preserve">D. </w:t>
      </w:r>
      <w:r w:rsidRPr="002E2FFB">
        <w:rPr>
          <w:rFonts w:cs="Times New Roman"/>
          <w:szCs w:val="24"/>
        </w:rPr>
        <w:t>100% cây hoa trắng.</w:t>
      </w:r>
    </w:p>
    <w:p w14:paraId="6B3CAAD1" w14:textId="0EA6F784" w:rsidR="003A7414" w:rsidRPr="002E2FFB" w:rsidRDefault="003A7414" w:rsidP="00A241C6">
      <w:pPr>
        <w:shd w:val="clear" w:color="auto" w:fill="FFFFFF"/>
        <w:spacing w:line="240" w:lineRule="auto"/>
        <w:jc w:val="both"/>
        <w:rPr>
          <w:rStyle w:val="fontstyle01"/>
          <w:rFonts w:ascii="Times New Roman" w:eastAsiaTheme="majorEastAsia" w:hAnsi="Times New Roman" w:cs="Times New Roman"/>
          <w:szCs w:val="24"/>
        </w:rPr>
      </w:pPr>
      <w:r w:rsidRPr="002E2FFB">
        <w:rPr>
          <w:rFonts w:cs="Times New Roman"/>
          <w:b/>
          <w:szCs w:val="24"/>
        </w:rPr>
        <w:t xml:space="preserve">Câu 11. </w:t>
      </w:r>
      <w:r w:rsidRPr="002E2FFB">
        <w:rPr>
          <w:rStyle w:val="fontstyle01"/>
          <w:rFonts w:ascii="Times New Roman" w:eastAsiaTheme="majorEastAsia" w:hAnsi="Times New Roman" w:cs="Times New Roman"/>
          <w:szCs w:val="24"/>
        </w:rPr>
        <w:t>Phenylketone niệu (PKU) là rối loạn chuyển hóa Phenylalanyl, gây tích tụ Phenylalanyl trong cơ thể có thể ngộ độc tế bào thần kinh. Sơ đồ phả hệ của một gia đình sau đây bị bệnh này. Theo phả hệ, bệnh Phenylketone niệu (PKU) được quy định bởi</w:t>
      </w:r>
    </w:p>
    <w:p w14:paraId="11720D50" w14:textId="77777777" w:rsidR="003A7414" w:rsidRPr="002E2FFB" w:rsidRDefault="003A7414" w:rsidP="003A7414">
      <w:pPr>
        <w:spacing w:line="240" w:lineRule="auto"/>
        <w:ind w:firstLine="283"/>
        <w:jc w:val="center"/>
        <w:rPr>
          <w:rFonts w:cs="Times New Roman"/>
          <w:szCs w:val="24"/>
        </w:rPr>
      </w:pPr>
      <w:r w:rsidRPr="002E2FFB">
        <w:rPr>
          <w:rFonts w:cs="Times New Roman"/>
          <w:noProof/>
          <w:szCs w:val="24"/>
        </w:rPr>
        <w:drawing>
          <wp:inline distT="0" distB="0" distL="0" distR="0" wp14:anchorId="43536FEF" wp14:editId="72F9F15F">
            <wp:extent cx="2527300" cy="12954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27300" cy="1295400"/>
                    </a:xfrm>
                    <a:prstGeom prst="rect">
                      <a:avLst/>
                    </a:prstGeom>
                    <a:noFill/>
                    <a:ln>
                      <a:noFill/>
                    </a:ln>
                  </pic:spPr>
                </pic:pic>
              </a:graphicData>
            </a:graphic>
          </wp:inline>
        </w:drawing>
      </w:r>
    </w:p>
    <w:p w14:paraId="5F75736D" w14:textId="77777777" w:rsidR="009F1BC2" w:rsidRPr="002E2FFB" w:rsidRDefault="00000000">
      <w:pPr>
        <w:tabs>
          <w:tab w:val="left" w:pos="283"/>
        </w:tabs>
        <w:rPr>
          <w:rFonts w:cs="Times New Roman"/>
          <w:szCs w:val="24"/>
        </w:rPr>
      </w:pPr>
      <w:r w:rsidRPr="002E2FFB">
        <w:rPr>
          <w:rFonts w:cs="Times New Roman"/>
          <w:b/>
          <w:szCs w:val="24"/>
        </w:rPr>
        <w:tab/>
        <w:t xml:space="preserve">A. </w:t>
      </w:r>
      <w:r w:rsidRPr="002E2FFB">
        <w:rPr>
          <w:rStyle w:val="fontstyle01"/>
          <w:rFonts w:ascii="Times New Roman" w:hAnsi="Times New Roman" w:cs="Times New Roman"/>
          <w:szCs w:val="24"/>
        </w:rPr>
        <w:t>gene lặn trên nhiễm sắc thể thường.</w:t>
      </w:r>
    </w:p>
    <w:p w14:paraId="37DA13BC" w14:textId="77777777" w:rsidR="009F1BC2" w:rsidRPr="002E2FFB" w:rsidRDefault="00000000">
      <w:pPr>
        <w:tabs>
          <w:tab w:val="left" w:pos="283"/>
        </w:tabs>
        <w:rPr>
          <w:rFonts w:cs="Times New Roman"/>
          <w:szCs w:val="24"/>
        </w:rPr>
      </w:pPr>
      <w:r w:rsidRPr="002E2FFB">
        <w:rPr>
          <w:rFonts w:cs="Times New Roman"/>
          <w:b/>
          <w:szCs w:val="24"/>
        </w:rPr>
        <w:tab/>
        <w:t xml:space="preserve">B. </w:t>
      </w:r>
      <w:r w:rsidRPr="002E2FFB">
        <w:rPr>
          <w:rStyle w:val="fontstyle01"/>
          <w:rFonts w:ascii="Times New Roman" w:hAnsi="Times New Roman" w:cs="Times New Roman"/>
          <w:szCs w:val="24"/>
        </w:rPr>
        <w:t>gene trội trên nhiễm sắc thể thường.</w:t>
      </w:r>
    </w:p>
    <w:p w14:paraId="4433E5CB" w14:textId="77777777" w:rsidR="009F1BC2" w:rsidRPr="002E2FFB" w:rsidRDefault="00000000">
      <w:pPr>
        <w:tabs>
          <w:tab w:val="left" w:pos="283"/>
        </w:tabs>
        <w:rPr>
          <w:rFonts w:cs="Times New Roman"/>
          <w:szCs w:val="24"/>
        </w:rPr>
      </w:pPr>
      <w:r w:rsidRPr="002E2FFB">
        <w:rPr>
          <w:rFonts w:cs="Times New Roman"/>
          <w:b/>
          <w:szCs w:val="24"/>
        </w:rPr>
        <w:tab/>
        <w:t xml:space="preserve">C. </w:t>
      </w:r>
      <w:r w:rsidRPr="002E2FFB">
        <w:rPr>
          <w:rStyle w:val="fontstyle01"/>
          <w:rFonts w:ascii="Times New Roman" w:hAnsi="Times New Roman" w:cs="Times New Roman"/>
          <w:szCs w:val="24"/>
        </w:rPr>
        <w:t>gene trội trên nhiễm sắc thể giới tính X.</w:t>
      </w:r>
    </w:p>
    <w:p w14:paraId="16037610" w14:textId="77777777" w:rsidR="009F1BC2" w:rsidRPr="002E2FFB" w:rsidRDefault="00000000">
      <w:pPr>
        <w:tabs>
          <w:tab w:val="left" w:pos="283"/>
        </w:tabs>
        <w:rPr>
          <w:rFonts w:cs="Times New Roman"/>
          <w:szCs w:val="24"/>
        </w:rPr>
      </w:pPr>
      <w:r w:rsidRPr="002E2FFB">
        <w:rPr>
          <w:rFonts w:cs="Times New Roman"/>
          <w:b/>
          <w:szCs w:val="24"/>
        </w:rPr>
        <w:tab/>
        <w:t xml:space="preserve">D. </w:t>
      </w:r>
      <w:r w:rsidRPr="002E2FFB">
        <w:rPr>
          <w:rStyle w:val="fontstyle01"/>
          <w:rFonts w:ascii="Times New Roman" w:hAnsi="Times New Roman" w:cs="Times New Roman"/>
          <w:szCs w:val="24"/>
        </w:rPr>
        <w:t>gene lặn trên nhiễm sắc thể giới tính X.</w:t>
      </w:r>
    </w:p>
    <w:p w14:paraId="1DD50B12" w14:textId="77777777" w:rsidR="003A7414" w:rsidRPr="002E2FFB" w:rsidRDefault="003A7414" w:rsidP="003A7414">
      <w:pPr>
        <w:spacing w:line="240" w:lineRule="auto"/>
        <w:jc w:val="both"/>
        <w:rPr>
          <w:rFonts w:cs="Times New Roman"/>
          <w:szCs w:val="24"/>
        </w:rPr>
      </w:pPr>
      <w:r w:rsidRPr="002E2FFB">
        <w:rPr>
          <w:rFonts w:cs="Times New Roman"/>
          <w:b/>
          <w:szCs w:val="24"/>
        </w:rPr>
        <w:t xml:space="preserve">Câu 12. </w:t>
      </w:r>
      <w:r w:rsidRPr="002E2FFB">
        <w:rPr>
          <w:rFonts w:cs="Times New Roman"/>
          <w:szCs w:val="24"/>
        </w:rPr>
        <w:t>Trong quá trình phân bào bình thường, các nhiễm sắc thể trong cặp tương đồng  tiếp hợp, trao đổi đoạn tại giai đoạn nào sau đây?</w:t>
      </w:r>
    </w:p>
    <w:p w14:paraId="1116816A" w14:textId="77777777" w:rsidR="009F1BC2" w:rsidRPr="002E2FFB" w:rsidRDefault="00000000">
      <w:pPr>
        <w:tabs>
          <w:tab w:val="left" w:pos="283"/>
          <w:tab w:val="left" w:pos="5528"/>
        </w:tabs>
        <w:rPr>
          <w:rFonts w:cs="Times New Roman"/>
          <w:szCs w:val="24"/>
        </w:rPr>
      </w:pPr>
      <w:r w:rsidRPr="002E2FFB">
        <w:rPr>
          <w:rStyle w:val="YoungMixChar"/>
          <w:rFonts w:cs="Times New Roman"/>
          <w:b/>
          <w:szCs w:val="24"/>
        </w:rPr>
        <w:tab/>
        <w:t xml:space="preserve">A. </w:t>
      </w:r>
      <w:r w:rsidRPr="002E2FFB">
        <w:rPr>
          <w:rFonts w:cs="Times New Roman"/>
          <w:szCs w:val="24"/>
        </w:rPr>
        <w:t>Kì đầu giảm phân 1.</w:t>
      </w:r>
      <w:r w:rsidRPr="002E2FFB">
        <w:rPr>
          <w:rStyle w:val="YoungMixChar"/>
          <w:rFonts w:cs="Times New Roman"/>
          <w:b/>
          <w:szCs w:val="24"/>
        </w:rPr>
        <w:tab/>
        <w:t xml:space="preserve">B. </w:t>
      </w:r>
      <w:r w:rsidRPr="002E2FFB">
        <w:rPr>
          <w:rFonts w:cs="Times New Roman"/>
          <w:szCs w:val="24"/>
        </w:rPr>
        <w:t>Kì trung gian.</w:t>
      </w:r>
    </w:p>
    <w:p w14:paraId="276F8B1D" w14:textId="77777777" w:rsidR="009F1BC2" w:rsidRPr="002E2FFB" w:rsidRDefault="00000000">
      <w:pPr>
        <w:tabs>
          <w:tab w:val="left" w:pos="283"/>
          <w:tab w:val="left" w:pos="5528"/>
        </w:tabs>
        <w:rPr>
          <w:rFonts w:cs="Times New Roman"/>
          <w:szCs w:val="24"/>
        </w:rPr>
      </w:pPr>
      <w:r w:rsidRPr="002E2FFB">
        <w:rPr>
          <w:rStyle w:val="YoungMixChar"/>
          <w:rFonts w:cs="Times New Roman"/>
          <w:b/>
          <w:szCs w:val="24"/>
        </w:rPr>
        <w:tab/>
        <w:t xml:space="preserve">C. </w:t>
      </w:r>
      <w:r w:rsidRPr="002E2FFB">
        <w:rPr>
          <w:rFonts w:cs="Times New Roman"/>
          <w:szCs w:val="24"/>
        </w:rPr>
        <w:t>Kì đầu giảm phân 2.</w:t>
      </w:r>
      <w:r w:rsidRPr="002E2FFB">
        <w:rPr>
          <w:rStyle w:val="YoungMixChar"/>
          <w:rFonts w:cs="Times New Roman"/>
          <w:b/>
          <w:szCs w:val="24"/>
        </w:rPr>
        <w:tab/>
        <w:t xml:space="preserve">D. </w:t>
      </w:r>
      <w:r w:rsidRPr="002E2FFB">
        <w:rPr>
          <w:rFonts w:cs="Times New Roman"/>
          <w:szCs w:val="24"/>
        </w:rPr>
        <w:t>Kì giữa giảm phân 1.</w:t>
      </w:r>
    </w:p>
    <w:p w14:paraId="7D389593" w14:textId="77777777" w:rsidR="009F1BC2" w:rsidRPr="002E2FFB" w:rsidRDefault="00000000">
      <w:pPr>
        <w:rPr>
          <w:rFonts w:cs="Times New Roman"/>
          <w:szCs w:val="24"/>
        </w:rPr>
      </w:pPr>
      <w:r w:rsidRPr="002E2FFB">
        <w:rPr>
          <w:rFonts w:cs="Times New Roman"/>
          <w:b/>
          <w:szCs w:val="24"/>
        </w:rPr>
        <w:t xml:space="preserve">Câu 13.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5389"/>
      </w:tblGrid>
      <w:tr w:rsidR="003A7414" w:rsidRPr="002E2FFB" w14:paraId="122FADDF" w14:textId="77777777" w:rsidTr="00242D08">
        <w:tc>
          <w:tcPr>
            <w:tcW w:w="5395" w:type="dxa"/>
          </w:tcPr>
          <w:p w14:paraId="7ECF1186" w14:textId="77777777" w:rsidR="003A7414" w:rsidRPr="002E2FFB" w:rsidRDefault="003A7414" w:rsidP="000B5BBC">
            <w:pPr>
              <w:tabs>
                <w:tab w:val="left" w:pos="2708"/>
                <w:tab w:val="left" w:pos="5138"/>
                <w:tab w:val="left" w:pos="7569"/>
              </w:tabs>
              <w:rPr>
                <w:rFonts w:ascii="Times New Roman" w:hAnsi="Times New Roman" w:cs="Times New Roman"/>
                <w:szCs w:val="24"/>
              </w:rPr>
            </w:pPr>
            <w:r w:rsidRPr="002E2FFB">
              <w:rPr>
                <w:rFonts w:ascii="Times New Roman" w:hAnsi="Times New Roman" w:cs="Times New Roman"/>
                <w:szCs w:val="24"/>
              </w:rPr>
              <w:t>Có bao nhiêu phát biểu sau đây đúng về thí nghiệm mô tả như hình bên?</w:t>
            </w:r>
          </w:p>
          <w:p w14:paraId="68E03BE3" w14:textId="77777777" w:rsidR="003A7414" w:rsidRPr="002E2FFB" w:rsidRDefault="003A7414" w:rsidP="000B5BBC">
            <w:pPr>
              <w:tabs>
                <w:tab w:val="left" w:pos="2708"/>
                <w:tab w:val="left" w:pos="5138"/>
                <w:tab w:val="left" w:pos="7569"/>
              </w:tabs>
              <w:rPr>
                <w:rFonts w:ascii="Times New Roman" w:hAnsi="Times New Roman" w:cs="Times New Roman"/>
                <w:szCs w:val="24"/>
              </w:rPr>
            </w:pPr>
            <w:r w:rsidRPr="002E2FFB">
              <w:rPr>
                <w:rFonts w:ascii="Times New Roman" w:hAnsi="Times New Roman" w:cs="Times New Roman"/>
                <w:szCs w:val="24"/>
              </w:rPr>
              <w:t>I. Thí nghiệm này chứng minh thực vật có sự</w:t>
            </w:r>
            <w:r w:rsidR="00242D08" w:rsidRPr="002E2FFB">
              <w:rPr>
                <w:rFonts w:ascii="Times New Roman" w:hAnsi="Times New Roman" w:cs="Times New Roman"/>
                <w:szCs w:val="24"/>
              </w:rPr>
              <w:t>.</w:t>
            </w:r>
            <w:r w:rsidRPr="002E2FFB">
              <w:rPr>
                <w:rFonts w:ascii="Times New Roman" w:hAnsi="Times New Roman" w:cs="Times New Roman"/>
                <w:szCs w:val="24"/>
              </w:rPr>
              <w:t xml:space="preserve"> thoát hơi nước qua lá.</w:t>
            </w:r>
          </w:p>
          <w:p w14:paraId="7D665731" w14:textId="77777777" w:rsidR="003A7414" w:rsidRPr="002E2FFB" w:rsidRDefault="003A7414" w:rsidP="000B5BBC">
            <w:pPr>
              <w:tabs>
                <w:tab w:val="left" w:pos="2708"/>
                <w:tab w:val="left" w:pos="5138"/>
                <w:tab w:val="left" w:pos="7569"/>
              </w:tabs>
              <w:rPr>
                <w:rFonts w:ascii="Times New Roman" w:hAnsi="Times New Roman" w:cs="Times New Roman"/>
                <w:szCs w:val="24"/>
              </w:rPr>
            </w:pPr>
            <w:r w:rsidRPr="002E2FFB">
              <w:rPr>
                <w:rFonts w:ascii="Times New Roman" w:hAnsi="Times New Roman" w:cs="Times New Roman"/>
                <w:szCs w:val="24"/>
              </w:rPr>
              <w:t>II. Để kết quả thí nghiệm có tính chính xác cao có thể lựa chọn Chồi X và Y ở 2 loài khác nhau.</w:t>
            </w:r>
          </w:p>
          <w:p w14:paraId="5A2BE9EF" w14:textId="77777777" w:rsidR="003A7414" w:rsidRPr="002E2FFB" w:rsidRDefault="003A7414" w:rsidP="000B5BBC">
            <w:pPr>
              <w:tabs>
                <w:tab w:val="left" w:pos="2708"/>
                <w:tab w:val="left" w:pos="5138"/>
                <w:tab w:val="left" w:pos="7569"/>
              </w:tabs>
              <w:rPr>
                <w:rFonts w:ascii="Times New Roman" w:hAnsi="Times New Roman" w:cs="Times New Roman"/>
                <w:szCs w:val="24"/>
              </w:rPr>
            </w:pPr>
            <w:r w:rsidRPr="002E2FFB">
              <w:rPr>
                <w:rFonts w:ascii="Times New Roman" w:hAnsi="Times New Roman" w:cs="Times New Roman"/>
                <w:szCs w:val="24"/>
              </w:rPr>
              <w:t>III. Trọng lượng đo được ở chồi X sau 1 thời gian thí nghiệm cao hơn ở chồi Y.</w:t>
            </w:r>
          </w:p>
          <w:p w14:paraId="61BA6ED5" w14:textId="77777777" w:rsidR="003A7414" w:rsidRPr="002E2FFB" w:rsidRDefault="003A7414" w:rsidP="000B5BBC">
            <w:pPr>
              <w:tabs>
                <w:tab w:val="left" w:pos="2708"/>
                <w:tab w:val="left" w:pos="5138"/>
                <w:tab w:val="left" w:pos="7569"/>
              </w:tabs>
              <w:rPr>
                <w:rFonts w:ascii="Times New Roman" w:hAnsi="Times New Roman" w:cs="Times New Roman"/>
                <w:szCs w:val="24"/>
              </w:rPr>
            </w:pPr>
            <w:r w:rsidRPr="002E2FFB">
              <w:rPr>
                <w:rFonts w:ascii="Times New Roman" w:hAnsi="Times New Roman" w:cs="Times New Roman"/>
                <w:szCs w:val="24"/>
              </w:rPr>
              <w:t>IV. Lớp dầu trong ống đựng nước có tác dụng ngăn cản sự bôc hơi nước tự nhiên.</w:t>
            </w:r>
          </w:p>
        </w:tc>
        <w:tc>
          <w:tcPr>
            <w:tcW w:w="5395" w:type="dxa"/>
          </w:tcPr>
          <w:p w14:paraId="483AC8A1" w14:textId="77777777" w:rsidR="003A7414" w:rsidRPr="002E2FFB" w:rsidRDefault="003A7414" w:rsidP="000B5BBC">
            <w:pPr>
              <w:tabs>
                <w:tab w:val="left" w:pos="2708"/>
                <w:tab w:val="left" w:pos="5138"/>
                <w:tab w:val="left" w:pos="7569"/>
              </w:tabs>
              <w:rPr>
                <w:rFonts w:ascii="Times New Roman" w:hAnsi="Times New Roman" w:cs="Times New Roman"/>
                <w:szCs w:val="24"/>
              </w:rPr>
            </w:pPr>
            <w:r w:rsidRPr="002E2FFB">
              <w:rPr>
                <w:rFonts w:cs="Times New Roman"/>
                <w:noProof/>
                <w:szCs w:val="24"/>
              </w:rPr>
              <w:drawing>
                <wp:inline distT="0" distB="0" distL="0" distR="0" wp14:anchorId="79ADC9A3" wp14:editId="1B1D636F">
                  <wp:extent cx="3251200" cy="18034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51200" cy="1803400"/>
                          </a:xfrm>
                          <a:prstGeom prst="rect">
                            <a:avLst/>
                          </a:prstGeom>
                          <a:noFill/>
                          <a:ln>
                            <a:noFill/>
                          </a:ln>
                        </pic:spPr>
                      </pic:pic>
                    </a:graphicData>
                  </a:graphic>
                </wp:inline>
              </w:drawing>
            </w:r>
          </w:p>
        </w:tc>
      </w:tr>
    </w:tbl>
    <w:p w14:paraId="4A2DEE45" w14:textId="77777777" w:rsidR="009F1BC2" w:rsidRPr="002E2FFB" w:rsidRDefault="00000000">
      <w:pPr>
        <w:tabs>
          <w:tab w:val="left" w:pos="283"/>
          <w:tab w:val="left" w:pos="2906"/>
          <w:tab w:val="left" w:pos="5528"/>
          <w:tab w:val="left" w:pos="8150"/>
        </w:tabs>
        <w:rPr>
          <w:rFonts w:cs="Times New Roman"/>
          <w:szCs w:val="24"/>
        </w:rPr>
      </w:pPr>
      <w:r w:rsidRPr="002E2FFB">
        <w:rPr>
          <w:rStyle w:val="YoungMixChar"/>
          <w:rFonts w:cs="Times New Roman"/>
          <w:b/>
          <w:szCs w:val="24"/>
        </w:rPr>
        <w:tab/>
        <w:t xml:space="preserve">A. </w:t>
      </w:r>
      <w:r w:rsidRPr="002E2FFB">
        <w:rPr>
          <w:rFonts w:cs="Times New Roman"/>
          <w:b/>
          <w:szCs w:val="24"/>
        </w:rPr>
        <w:t>1.</w:t>
      </w:r>
      <w:r w:rsidRPr="002E2FFB">
        <w:rPr>
          <w:rStyle w:val="YoungMixChar"/>
          <w:rFonts w:cs="Times New Roman"/>
          <w:b/>
          <w:szCs w:val="24"/>
        </w:rPr>
        <w:tab/>
        <w:t xml:space="preserve">B. </w:t>
      </w:r>
      <w:r w:rsidRPr="002E2FFB">
        <w:rPr>
          <w:rFonts w:cs="Times New Roman"/>
          <w:b/>
          <w:szCs w:val="24"/>
        </w:rPr>
        <w:t>2.</w:t>
      </w:r>
      <w:r w:rsidRPr="002E2FFB">
        <w:rPr>
          <w:rStyle w:val="YoungMixChar"/>
          <w:rFonts w:cs="Times New Roman"/>
          <w:b/>
          <w:szCs w:val="24"/>
        </w:rPr>
        <w:tab/>
        <w:t xml:space="preserve">C. </w:t>
      </w:r>
      <w:r w:rsidRPr="002E2FFB">
        <w:rPr>
          <w:rFonts w:cs="Times New Roman"/>
          <w:b/>
          <w:szCs w:val="24"/>
        </w:rPr>
        <w:t>3.</w:t>
      </w:r>
      <w:r w:rsidRPr="002E2FFB">
        <w:rPr>
          <w:rStyle w:val="YoungMixChar"/>
          <w:rFonts w:cs="Times New Roman"/>
          <w:b/>
          <w:szCs w:val="24"/>
        </w:rPr>
        <w:tab/>
        <w:t xml:space="preserve">D. </w:t>
      </w:r>
      <w:r w:rsidRPr="002E2FFB">
        <w:rPr>
          <w:rFonts w:cs="Times New Roman"/>
          <w:b/>
          <w:szCs w:val="24"/>
        </w:rPr>
        <w:t>4</w:t>
      </w:r>
    </w:p>
    <w:p w14:paraId="5F1AB7FD" w14:textId="77777777" w:rsidR="003A7414" w:rsidRPr="002E2FFB" w:rsidRDefault="003A7414" w:rsidP="003A7414">
      <w:pPr>
        <w:pStyle w:val="NormalWeb"/>
        <w:shd w:val="clear" w:color="auto" w:fill="FFFFFF"/>
        <w:spacing w:before="0" w:beforeAutospacing="0" w:after="0" w:afterAutospacing="0"/>
        <w:jc w:val="both"/>
      </w:pPr>
      <w:r w:rsidRPr="002E2FFB">
        <w:rPr>
          <w:b/>
        </w:rPr>
        <w:t xml:space="preserve">Câu 14. </w:t>
      </w:r>
      <w:r w:rsidRPr="002E2FFB">
        <w:t>Giống lúa X khi trồng ở đồng bằng Bắc Bộ cho năng suất 8 tấn/ha, ở vùng Trung Bộ cho năng suất 6 tấn/ha, ở đồng bằng sông Cửu Long cho năng suất 10 tấn/ha. Nhận xét nào sau đây là đúng?</w:t>
      </w:r>
    </w:p>
    <w:p w14:paraId="1F114678" w14:textId="77777777" w:rsidR="003A7414" w:rsidRPr="002E2FFB" w:rsidRDefault="003A7414" w:rsidP="003A7414">
      <w:pPr>
        <w:tabs>
          <w:tab w:val="left" w:pos="283"/>
        </w:tabs>
        <w:rPr>
          <w:rFonts w:cs="Times New Roman"/>
          <w:szCs w:val="24"/>
        </w:rPr>
      </w:pPr>
      <w:r w:rsidRPr="002E2FFB">
        <w:rPr>
          <w:rFonts w:cs="Times New Roman"/>
          <w:b/>
          <w:szCs w:val="24"/>
        </w:rPr>
        <w:lastRenderedPageBreak/>
        <w:tab/>
        <w:t xml:space="preserve">A. </w:t>
      </w:r>
      <w:r w:rsidRPr="002E2FFB">
        <w:rPr>
          <w:rFonts w:cs="Times New Roman"/>
          <w:szCs w:val="24"/>
        </w:rPr>
        <w:t>Điều kiện khí hậu, thổ nhưỡng,... thay đổi đã làm cho kiểu gene của giống lúa X bị thay đổi theo.</w:t>
      </w:r>
    </w:p>
    <w:p w14:paraId="74C93019" w14:textId="77777777" w:rsidR="003A7414" w:rsidRPr="002E2FFB" w:rsidRDefault="003A7414" w:rsidP="003A7414">
      <w:pPr>
        <w:tabs>
          <w:tab w:val="left" w:pos="283"/>
        </w:tabs>
        <w:rPr>
          <w:rFonts w:cs="Times New Roman"/>
          <w:szCs w:val="24"/>
        </w:rPr>
      </w:pPr>
      <w:r w:rsidRPr="002E2FFB">
        <w:rPr>
          <w:rFonts w:cs="Times New Roman"/>
          <w:b/>
          <w:szCs w:val="24"/>
        </w:rPr>
        <w:tab/>
        <w:t xml:space="preserve">B. </w:t>
      </w:r>
      <w:r w:rsidRPr="002E2FFB">
        <w:rPr>
          <w:rFonts w:cs="Times New Roman"/>
          <w:szCs w:val="24"/>
        </w:rPr>
        <w:t>Giống lúa X có nhiều mức phản ứng khác nhau về tính trạng năng suất.</w:t>
      </w:r>
    </w:p>
    <w:p w14:paraId="65472C5C" w14:textId="77777777" w:rsidR="003A7414" w:rsidRPr="002E2FFB" w:rsidRDefault="003A7414" w:rsidP="003A7414">
      <w:pPr>
        <w:tabs>
          <w:tab w:val="left" w:pos="283"/>
        </w:tabs>
        <w:rPr>
          <w:rFonts w:cs="Times New Roman"/>
          <w:szCs w:val="24"/>
        </w:rPr>
      </w:pPr>
      <w:r w:rsidRPr="002E2FFB">
        <w:rPr>
          <w:rFonts w:cs="Times New Roman"/>
          <w:b/>
          <w:szCs w:val="24"/>
        </w:rPr>
        <w:tab/>
        <w:t xml:space="preserve">C. </w:t>
      </w:r>
      <w:r w:rsidRPr="002E2FFB">
        <w:rPr>
          <w:rFonts w:cs="Times New Roman"/>
          <w:szCs w:val="24"/>
        </w:rPr>
        <w:t>Năng suất thu được ở giống lúa X hoàn toàn do môi trường sống quy định.</w:t>
      </w:r>
    </w:p>
    <w:p w14:paraId="767DBA3B" w14:textId="77777777" w:rsidR="003A7414" w:rsidRPr="002E2FFB" w:rsidRDefault="003A7414" w:rsidP="003A7414">
      <w:pPr>
        <w:tabs>
          <w:tab w:val="left" w:pos="283"/>
        </w:tabs>
        <w:rPr>
          <w:rFonts w:cs="Times New Roman"/>
          <w:szCs w:val="24"/>
        </w:rPr>
      </w:pPr>
      <w:r w:rsidRPr="002E2FFB">
        <w:rPr>
          <w:rFonts w:cs="Times New Roman"/>
          <w:b/>
          <w:szCs w:val="24"/>
        </w:rPr>
        <w:tab/>
        <w:t xml:space="preserve">D. </w:t>
      </w:r>
      <w:r w:rsidRPr="002E2FFB">
        <w:rPr>
          <w:rFonts w:cs="Times New Roman"/>
          <w:szCs w:val="24"/>
        </w:rPr>
        <w:t>Tập hợp tất cả các kiểu hình thu được về năng suất được gọi là mức phản ứng của kiểu gene quy định tính trạng năng suất của giống lúa X.</w:t>
      </w:r>
    </w:p>
    <w:p w14:paraId="505E7074" w14:textId="77777777" w:rsidR="003A7414" w:rsidRPr="002E2FFB" w:rsidRDefault="003A7414" w:rsidP="003A7414">
      <w:pPr>
        <w:shd w:val="clear" w:color="auto" w:fill="FFFFFF"/>
        <w:spacing w:line="240" w:lineRule="auto"/>
        <w:ind w:left="48" w:right="48"/>
        <w:jc w:val="both"/>
        <w:rPr>
          <w:rFonts w:cs="Times New Roman"/>
          <w:szCs w:val="24"/>
        </w:rPr>
      </w:pPr>
      <w:r w:rsidRPr="002E2FFB">
        <w:rPr>
          <w:rFonts w:cs="Times New Roman"/>
          <w:b/>
          <w:szCs w:val="24"/>
        </w:rPr>
        <w:t xml:space="preserve">Câu 15. </w:t>
      </w:r>
      <w:r w:rsidRPr="002E2FFB">
        <w:rPr>
          <w:rFonts w:cs="Times New Roman"/>
          <w:szCs w:val="24"/>
        </w:rPr>
        <w:t>Ở một loài thực vật, tính trạng màu sắc hoa do gene nằm trong tế bào chất quy định. Lấy hạt phấn của cây hoa đỏ thụ phấn cho cây hoa vàng (P), thu được F1. Cho F1 tự thụ phấn thu được F2. Theo lí thuyết, kiểu hình ở F2 gồm:</w:t>
      </w:r>
    </w:p>
    <w:p w14:paraId="520CF844" w14:textId="77777777" w:rsidR="009F1BC2" w:rsidRPr="002E2FFB" w:rsidRDefault="00000000">
      <w:pPr>
        <w:tabs>
          <w:tab w:val="left" w:pos="283"/>
          <w:tab w:val="left" w:pos="5528"/>
        </w:tabs>
        <w:rPr>
          <w:rFonts w:cs="Times New Roman"/>
          <w:szCs w:val="24"/>
        </w:rPr>
      </w:pPr>
      <w:r w:rsidRPr="002E2FFB">
        <w:rPr>
          <w:rStyle w:val="YoungMixChar"/>
          <w:rFonts w:cs="Times New Roman"/>
          <w:b/>
          <w:szCs w:val="24"/>
        </w:rPr>
        <w:tab/>
        <w:t xml:space="preserve">A. </w:t>
      </w:r>
      <w:r w:rsidRPr="002E2FFB">
        <w:rPr>
          <w:rFonts w:cs="Times New Roman"/>
          <w:szCs w:val="24"/>
        </w:rPr>
        <w:t>50% cây hoa đỏ và 50% cây hoa vàng.</w:t>
      </w:r>
      <w:r w:rsidRPr="002E2FFB">
        <w:rPr>
          <w:rStyle w:val="YoungMixChar"/>
          <w:rFonts w:cs="Times New Roman"/>
          <w:b/>
          <w:szCs w:val="24"/>
        </w:rPr>
        <w:tab/>
        <w:t xml:space="preserve">B. </w:t>
      </w:r>
      <w:r w:rsidRPr="002E2FFB">
        <w:rPr>
          <w:rFonts w:cs="Times New Roman"/>
          <w:szCs w:val="24"/>
        </w:rPr>
        <w:t>100% cây hoa đỏ</w:t>
      </w:r>
    </w:p>
    <w:p w14:paraId="569D38A5" w14:textId="77777777" w:rsidR="009F1BC2" w:rsidRPr="002E2FFB" w:rsidRDefault="00000000">
      <w:pPr>
        <w:tabs>
          <w:tab w:val="left" w:pos="283"/>
          <w:tab w:val="left" w:pos="5528"/>
        </w:tabs>
        <w:rPr>
          <w:rFonts w:cs="Times New Roman"/>
          <w:szCs w:val="24"/>
        </w:rPr>
      </w:pPr>
      <w:r w:rsidRPr="002E2FFB">
        <w:rPr>
          <w:rStyle w:val="YoungMixChar"/>
          <w:rFonts w:cs="Times New Roman"/>
          <w:b/>
          <w:szCs w:val="24"/>
        </w:rPr>
        <w:tab/>
        <w:t xml:space="preserve">C. </w:t>
      </w:r>
      <w:r w:rsidRPr="002E2FFB">
        <w:rPr>
          <w:rFonts w:cs="Times New Roman"/>
          <w:szCs w:val="24"/>
        </w:rPr>
        <w:t>100% cây hoa vàng</w:t>
      </w:r>
      <w:r w:rsidR="00242D08" w:rsidRPr="002E2FFB">
        <w:rPr>
          <w:rFonts w:cs="Times New Roman"/>
          <w:szCs w:val="24"/>
        </w:rPr>
        <w:t>.</w:t>
      </w:r>
      <w:r w:rsidRPr="002E2FFB">
        <w:rPr>
          <w:rStyle w:val="YoungMixChar"/>
          <w:rFonts w:cs="Times New Roman"/>
          <w:b/>
          <w:szCs w:val="24"/>
        </w:rPr>
        <w:tab/>
        <w:t xml:space="preserve">D. </w:t>
      </w:r>
      <w:r w:rsidRPr="002E2FFB">
        <w:rPr>
          <w:rFonts w:cs="Times New Roman"/>
          <w:szCs w:val="24"/>
        </w:rPr>
        <w:t>75% cây hoa đỏ và 25% cây hoa đỏ.</w:t>
      </w:r>
    </w:p>
    <w:p w14:paraId="6892FA04" w14:textId="77777777" w:rsidR="003A7414" w:rsidRPr="002E2FFB" w:rsidRDefault="003A7414" w:rsidP="003A7414">
      <w:pPr>
        <w:pStyle w:val="NormalWeb"/>
        <w:shd w:val="clear" w:color="auto" w:fill="FFFFFF"/>
        <w:spacing w:before="0" w:beforeAutospacing="0" w:after="0" w:afterAutospacing="0"/>
        <w:jc w:val="both"/>
        <w:rPr>
          <w:color w:val="333333"/>
        </w:rPr>
      </w:pPr>
      <w:r w:rsidRPr="002E2FFB">
        <w:rPr>
          <w:b/>
        </w:rPr>
        <w:t xml:space="preserve">Câu 16. </w:t>
      </w:r>
      <w:r w:rsidRPr="002E2FFB">
        <w:rPr>
          <w:bCs/>
        </w:rPr>
        <w:t>Trong công nghệ tạo DNA tái tổ hợp, để</w:t>
      </w:r>
      <w:r w:rsidRPr="002E2FFB">
        <w:t xml:space="preserve"> nối đoạn DNA của tế bào cho vào DNA plasmid, người ta sử dụng enzyme nào sau đây?</w:t>
      </w:r>
    </w:p>
    <w:p w14:paraId="698E50C1" w14:textId="77777777" w:rsidR="009F1BC2" w:rsidRPr="002E2FFB" w:rsidRDefault="00000000">
      <w:pPr>
        <w:tabs>
          <w:tab w:val="left" w:pos="283"/>
          <w:tab w:val="left" w:pos="2906"/>
          <w:tab w:val="left" w:pos="5528"/>
          <w:tab w:val="left" w:pos="8150"/>
        </w:tabs>
        <w:rPr>
          <w:rFonts w:cs="Times New Roman"/>
          <w:szCs w:val="24"/>
        </w:rPr>
      </w:pPr>
      <w:r w:rsidRPr="002E2FFB">
        <w:rPr>
          <w:rStyle w:val="YoungMixChar"/>
          <w:rFonts w:cs="Times New Roman"/>
          <w:b/>
          <w:szCs w:val="24"/>
        </w:rPr>
        <w:tab/>
        <w:t xml:space="preserve">A. </w:t>
      </w:r>
      <w:r w:rsidRPr="002E2FFB">
        <w:rPr>
          <w:rFonts w:cs="Times New Roman"/>
          <w:szCs w:val="24"/>
        </w:rPr>
        <w:t>polymerase.</w:t>
      </w:r>
      <w:r w:rsidRPr="002E2FFB">
        <w:rPr>
          <w:rStyle w:val="YoungMixChar"/>
          <w:rFonts w:cs="Times New Roman"/>
          <w:b/>
          <w:szCs w:val="24"/>
        </w:rPr>
        <w:tab/>
        <w:t xml:space="preserve">B. </w:t>
      </w:r>
      <w:r w:rsidRPr="002E2FFB">
        <w:rPr>
          <w:rFonts w:cs="Times New Roman"/>
          <w:szCs w:val="24"/>
        </w:rPr>
        <w:t>ligase.</w:t>
      </w:r>
      <w:r w:rsidRPr="002E2FFB">
        <w:rPr>
          <w:rStyle w:val="YoungMixChar"/>
          <w:rFonts w:cs="Times New Roman"/>
          <w:b/>
          <w:szCs w:val="24"/>
        </w:rPr>
        <w:tab/>
        <w:t xml:space="preserve">C. </w:t>
      </w:r>
      <w:r w:rsidRPr="002E2FFB">
        <w:rPr>
          <w:rFonts w:cs="Times New Roman"/>
          <w:szCs w:val="24"/>
        </w:rPr>
        <w:t>endonuclease.</w:t>
      </w:r>
      <w:r w:rsidRPr="002E2FFB">
        <w:rPr>
          <w:rStyle w:val="YoungMixChar"/>
          <w:rFonts w:cs="Times New Roman"/>
          <w:b/>
          <w:szCs w:val="24"/>
        </w:rPr>
        <w:tab/>
        <w:t xml:space="preserve">D. </w:t>
      </w:r>
      <w:r w:rsidRPr="002E2FFB">
        <w:rPr>
          <w:rFonts w:cs="Times New Roman"/>
          <w:szCs w:val="24"/>
        </w:rPr>
        <w:t>amylase.</w:t>
      </w:r>
    </w:p>
    <w:p w14:paraId="13BCEC22" w14:textId="77777777" w:rsidR="003A7414" w:rsidRPr="002E2FFB" w:rsidRDefault="003A7414" w:rsidP="003A7414">
      <w:pPr>
        <w:tabs>
          <w:tab w:val="left" w:pos="283"/>
          <w:tab w:val="left" w:pos="5528"/>
        </w:tabs>
        <w:spacing w:line="240" w:lineRule="auto"/>
        <w:jc w:val="both"/>
        <w:rPr>
          <w:rFonts w:cs="Times New Roman"/>
          <w:bCs/>
          <w:szCs w:val="24"/>
        </w:rPr>
      </w:pPr>
      <w:r w:rsidRPr="002E2FFB">
        <w:rPr>
          <w:rFonts w:cs="Times New Roman"/>
          <w:b/>
          <w:szCs w:val="24"/>
        </w:rPr>
        <w:t xml:space="preserve">Câu 17. </w:t>
      </w:r>
      <w:r w:rsidRPr="002E2FFB">
        <w:rPr>
          <w:rFonts w:cs="Times New Roman"/>
          <w:bCs/>
          <w:szCs w:val="24"/>
        </w:rPr>
        <w:t xml:space="preserve">Ý nào sau đây </w:t>
      </w:r>
      <w:r w:rsidRPr="002E2FFB">
        <w:rPr>
          <w:rFonts w:cs="Times New Roman"/>
          <w:b/>
          <w:szCs w:val="24"/>
        </w:rPr>
        <w:t>không</w:t>
      </w:r>
      <w:r w:rsidRPr="002E2FFB">
        <w:rPr>
          <w:rFonts w:cs="Times New Roman"/>
          <w:bCs/>
          <w:szCs w:val="24"/>
        </w:rPr>
        <w:t xml:space="preserve"> đúng với kĩ thuật của liệu pháp gene khi</w:t>
      </w:r>
      <w:r w:rsidRPr="002E2FFB">
        <w:rPr>
          <w:rFonts w:cs="Times New Roman"/>
          <w:b/>
          <w:szCs w:val="24"/>
        </w:rPr>
        <w:t xml:space="preserve"> </w:t>
      </w:r>
      <w:r w:rsidRPr="002E2FFB">
        <w:rPr>
          <w:rFonts w:cs="Times New Roman"/>
          <w:bCs/>
          <w:szCs w:val="24"/>
          <w:lang w:val="vi-VN"/>
        </w:rPr>
        <w:t>chữa trị các bệnh di truyền ở người</w:t>
      </w:r>
      <w:r w:rsidRPr="002E2FFB">
        <w:rPr>
          <w:rFonts w:cs="Times New Roman"/>
          <w:bCs/>
          <w:szCs w:val="24"/>
        </w:rPr>
        <w:t>?</w:t>
      </w:r>
    </w:p>
    <w:p w14:paraId="51BB9D08" w14:textId="77777777" w:rsidR="003A7414" w:rsidRPr="002E2FFB" w:rsidRDefault="003A7414" w:rsidP="003A7414">
      <w:pPr>
        <w:tabs>
          <w:tab w:val="left" w:pos="283"/>
        </w:tabs>
        <w:rPr>
          <w:rFonts w:cs="Times New Roman"/>
          <w:szCs w:val="24"/>
        </w:rPr>
      </w:pPr>
      <w:r w:rsidRPr="002E2FFB">
        <w:rPr>
          <w:rFonts w:cs="Times New Roman"/>
          <w:b/>
          <w:szCs w:val="24"/>
        </w:rPr>
        <w:tab/>
        <w:t xml:space="preserve">A. </w:t>
      </w:r>
      <w:r w:rsidRPr="002E2FFB">
        <w:rPr>
          <w:rFonts w:cs="Times New Roman"/>
          <w:bCs/>
          <w:szCs w:val="24"/>
        </w:rPr>
        <w:t>Chỉnh sửa</w:t>
      </w:r>
      <w:r w:rsidRPr="002E2FFB">
        <w:rPr>
          <w:rFonts w:cs="Times New Roman"/>
          <w:bCs/>
          <w:szCs w:val="24"/>
          <w:lang w:val="vi-VN"/>
        </w:rPr>
        <w:t xml:space="preserve"> các gen</w:t>
      </w:r>
      <w:r w:rsidRPr="002E2FFB">
        <w:rPr>
          <w:rFonts w:cs="Times New Roman"/>
          <w:bCs/>
          <w:szCs w:val="24"/>
        </w:rPr>
        <w:t>e</w:t>
      </w:r>
      <w:r w:rsidRPr="002E2FFB">
        <w:rPr>
          <w:rFonts w:cs="Times New Roman"/>
          <w:bCs/>
          <w:szCs w:val="24"/>
          <w:lang w:val="vi-VN"/>
        </w:rPr>
        <w:t xml:space="preserve"> gây bệnh.</w:t>
      </w:r>
    </w:p>
    <w:p w14:paraId="25841D17" w14:textId="77777777" w:rsidR="003A7414" w:rsidRPr="002E2FFB" w:rsidRDefault="003A7414" w:rsidP="003A7414">
      <w:pPr>
        <w:tabs>
          <w:tab w:val="left" w:pos="283"/>
        </w:tabs>
        <w:rPr>
          <w:rFonts w:cs="Times New Roman"/>
          <w:szCs w:val="24"/>
        </w:rPr>
      </w:pPr>
      <w:r w:rsidRPr="002E2FFB">
        <w:rPr>
          <w:rFonts w:cs="Times New Roman"/>
          <w:b/>
          <w:szCs w:val="24"/>
        </w:rPr>
        <w:tab/>
        <w:t xml:space="preserve">B. </w:t>
      </w:r>
      <w:r w:rsidRPr="002E2FFB">
        <w:rPr>
          <w:rFonts w:cs="Times New Roman"/>
          <w:bCs/>
          <w:szCs w:val="24"/>
          <w:lang w:val="vi-VN"/>
        </w:rPr>
        <w:t>Loại bỏ các sản phẩm dịch mã của gene gây bệnh ra khỏi cơ thể</w:t>
      </w:r>
      <w:r w:rsidRPr="002E2FFB">
        <w:rPr>
          <w:rFonts w:cs="Times New Roman"/>
          <w:bCs/>
          <w:szCs w:val="24"/>
        </w:rPr>
        <w:t xml:space="preserve"> </w:t>
      </w:r>
      <w:r w:rsidRPr="002E2FFB">
        <w:rPr>
          <w:rFonts w:cs="Times New Roman"/>
          <w:bCs/>
          <w:szCs w:val="24"/>
          <w:lang w:val="vi-VN"/>
        </w:rPr>
        <w:t>người bệnh.</w:t>
      </w:r>
    </w:p>
    <w:p w14:paraId="585CC562" w14:textId="77777777" w:rsidR="003A7414" w:rsidRPr="002E2FFB" w:rsidRDefault="003A7414" w:rsidP="003A7414">
      <w:pPr>
        <w:tabs>
          <w:tab w:val="left" w:pos="283"/>
        </w:tabs>
        <w:rPr>
          <w:rFonts w:cs="Times New Roman"/>
          <w:szCs w:val="24"/>
        </w:rPr>
      </w:pPr>
      <w:r w:rsidRPr="002E2FFB">
        <w:rPr>
          <w:rFonts w:cs="Times New Roman"/>
          <w:b/>
          <w:szCs w:val="24"/>
        </w:rPr>
        <w:tab/>
        <w:t xml:space="preserve">C. </w:t>
      </w:r>
      <w:r w:rsidRPr="002E2FFB">
        <w:rPr>
          <w:rFonts w:cs="Times New Roman"/>
          <w:bCs/>
          <w:szCs w:val="24"/>
          <w:lang w:val="vi-VN"/>
        </w:rPr>
        <w:t>Dùng gene lành để thay thế các gene đột biến gây bệnh.</w:t>
      </w:r>
    </w:p>
    <w:p w14:paraId="7A0D2C1F" w14:textId="77777777" w:rsidR="003A7414" w:rsidRPr="002E2FFB" w:rsidRDefault="003A7414" w:rsidP="003A7414">
      <w:pPr>
        <w:tabs>
          <w:tab w:val="left" w:pos="283"/>
        </w:tabs>
        <w:rPr>
          <w:rFonts w:cs="Times New Roman"/>
          <w:szCs w:val="24"/>
        </w:rPr>
      </w:pPr>
      <w:r w:rsidRPr="002E2FFB">
        <w:rPr>
          <w:rFonts w:cs="Times New Roman"/>
          <w:b/>
          <w:szCs w:val="24"/>
        </w:rPr>
        <w:tab/>
        <w:t xml:space="preserve">D. </w:t>
      </w:r>
      <w:r w:rsidRPr="002E2FFB">
        <w:rPr>
          <w:rFonts w:cs="Times New Roman"/>
          <w:bCs/>
          <w:szCs w:val="24"/>
        </w:rPr>
        <w:t>Ứ</w:t>
      </w:r>
      <w:r w:rsidRPr="002E2FFB">
        <w:rPr>
          <w:rFonts w:cs="Times New Roman"/>
          <w:bCs/>
          <w:szCs w:val="24"/>
          <w:lang w:val="vi-VN"/>
        </w:rPr>
        <w:t>c chế hoạt động của các gen</w:t>
      </w:r>
      <w:r w:rsidRPr="002E2FFB">
        <w:rPr>
          <w:rFonts w:cs="Times New Roman"/>
          <w:bCs/>
          <w:szCs w:val="24"/>
        </w:rPr>
        <w:t>e</w:t>
      </w:r>
      <w:r w:rsidRPr="002E2FFB">
        <w:rPr>
          <w:rFonts w:cs="Times New Roman"/>
          <w:bCs/>
          <w:szCs w:val="24"/>
          <w:lang w:val="vi-VN"/>
        </w:rPr>
        <w:t xml:space="preserve"> gây bệnh.</w:t>
      </w:r>
    </w:p>
    <w:p w14:paraId="66629433" w14:textId="77777777" w:rsidR="003A7414" w:rsidRPr="002E2FFB" w:rsidRDefault="003A7414" w:rsidP="003A7414">
      <w:pPr>
        <w:tabs>
          <w:tab w:val="left" w:pos="283"/>
        </w:tabs>
        <w:spacing w:line="240" w:lineRule="auto"/>
        <w:jc w:val="both"/>
        <w:rPr>
          <w:rFonts w:cs="Times New Roman"/>
          <w:bCs/>
          <w:szCs w:val="24"/>
        </w:rPr>
      </w:pPr>
      <w:r w:rsidRPr="002E2FFB">
        <w:rPr>
          <w:rFonts w:cs="Times New Roman"/>
          <w:b/>
          <w:szCs w:val="24"/>
        </w:rPr>
        <w:t xml:space="preserve">Câu 18. </w:t>
      </w:r>
      <w:r w:rsidRPr="002E2FFB">
        <w:rPr>
          <w:rFonts w:cs="Times New Roman"/>
          <w:bCs/>
          <w:szCs w:val="24"/>
        </w:rPr>
        <w:t xml:space="preserve">Ý nào sau đây </w:t>
      </w:r>
      <w:r w:rsidRPr="002E2FFB">
        <w:rPr>
          <w:rFonts w:cs="Times New Roman"/>
          <w:b/>
          <w:szCs w:val="24"/>
        </w:rPr>
        <w:t>không</w:t>
      </w:r>
      <w:r w:rsidRPr="002E2FFB">
        <w:rPr>
          <w:rFonts w:cs="Times New Roman"/>
          <w:bCs/>
          <w:szCs w:val="24"/>
        </w:rPr>
        <w:t xml:space="preserve"> phải là điều kiện để quần thể cân bằng di truyền?</w:t>
      </w:r>
    </w:p>
    <w:p w14:paraId="6EDC5AF1" w14:textId="77777777" w:rsidR="003A7414" w:rsidRPr="002E2FFB" w:rsidRDefault="003A7414" w:rsidP="003A7414">
      <w:pPr>
        <w:tabs>
          <w:tab w:val="left" w:pos="283"/>
        </w:tabs>
        <w:rPr>
          <w:rFonts w:cs="Times New Roman"/>
          <w:szCs w:val="24"/>
        </w:rPr>
      </w:pPr>
      <w:r w:rsidRPr="002E2FFB">
        <w:rPr>
          <w:rFonts w:cs="Times New Roman"/>
          <w:b/>
          <w:szCs w:val="24"/>
        </w:rPr>
        <w:tab/>
        <w:t xml:space="preserve">A. </w:t>
      </w:r>
      <w:r w:rsidRPr="002E2FFB">
        <w:rPr>
          <w:rFonts w:cs="Times New Roman"/>
          <w:bCs/>
          <w:szCs w:val="24"/>
        </w:rPr>
        <w:t>Số lượng cá thể lớn.</w:t>
      </w:r>
    </w:p>
    <w:p w14:paraId="1699B767" w14:textId="77777777" w:rsidR="003A7414" w:rsidRPr="002E2FFB" w:rsidRDefault="003A7414" w:rsidP="003A7414">
      <w:pPr>
        <w:tabs>
          <w:tab w:val="left" w:pos="283"/>
        </w:tabs>
        <w:rPr>
          <w:rFonts w:cs="Times New Roman"/>
          <w:szCs w:val="24"/>
        </w:rPr>
      </w:pPr>
      <w:r w:rsidRPr="002E2FFB">
        <w:rPr>
          <w:rFonts w:cs="Times New Roman"/>
          <w:b/>
          <w:szCs w:val="24"/>
        </w:rPr>
        <w:tab/>
        <w:t xml:space="preserve">B. </w:t>
      </w:r>
      <w:r w:rsidRPr="002E2FFB">
        <w:rPr>
          <w:rFonts w:cs="Times New Roman"/>
          <w:bCs/>
          <w:szCs w:val="24"/>
        </w:rPr>
        <w:t>Các cá thể có sức sống và khả năng sinh sản như nhau.</w:t>
      </w:r>
    </w:p>
    <w:p w14:paraId="221DBAF8" w14:textId="77777777" w:rsidR="003A7414" w:rsidRPr="002E2FFB" w:rsidRDefault="003A7414" w:rsidP="003A7414">
      <w:pPr>
        <w:tabs>
          <w:tab w:val="left" w:pos="283"/>
        </w:tabs>
        <w:rPr>
          <w:rFonts w:cs="Times New Roman"/>
          <w:szCs w:val="24"/>
        </w:rPr>
      </w:pPr>
      <w:r w:rsidRPr="002E2FFB">
        <w:rPr>
          <w:rFonts w:cs="Times New Roman"/>
          <w:b/>
          <w:szCs w:val="24"/>
        </w:rPr>
        <w:tab/>
        <w:t xml:space="preserve">C. </w:t>
      </w:r>
      <w:r w:rsidRPr="002E2FFB">
        <w:rPr>
          <w:rFonts w:cs="Times New Roman"/>
          <w:bCs/>
          <w:szCs w:val="24"/>
        </w:rPr>
        <w:t>Không có sự di cư và nhập cư.</w:t>
      </w:r>
    </w:p>
    <w:p w14:paraId="699A79AF" w14:textId="77777777" w:rsidR="003A7414" w:rsidRPr="002E2FFB" w:rsidRDefault="003A7414" w:rsidP="003A7414">
      <w:pPr>
        <w:tabs>
          <w:tab w:val="left" w:pos="283"/>
        </w:tabs>
        <w:rPr>
          <w:rFonts w:cs="Times New Roman"/>
          <w:szCs w:val="24"/>
        </w:rPr>
      </w:pPr>
      <w:r w:rsidRPr="002E2FFB">
        <w:rPr>
          <w:rFonts w:cs="Times New Roman"/>
          <w:b/>
          <w:szCs w:val="24"/>
        </w:rPr>
        <w:tab/>
        <w:t xml:space="preserve">D. </w:t>
      </w:r>
      <w:r w:rsidRPr="002E2FFB">
        <w:rPr>
          <w:rFonts w:cs="Times New Roman"/>
          <w:bCs/>
          <w:szCs w:val="24"/>
        </w:rPr>
        <w:t>Mỗi gene có 2 allele.</w:t>
      </w:r>
    </w:p>
    <w:p w14:paraId="663B1440" w14:textId="77777777" w:rsidR="00F939D8" w:rsidRPr="002E2FFB" w:rsidRDefault="003A7414" w:rsidP="003A7414">
      <w:pPr>
        <w:pBdr>
          <w:top w:val="nil"/>
          <w:left w:val="nil"/>
          <w:bottom w:val="nil"/>
          <w:right w:val="nil"/>
          <w:between w:val="nil"/>
        </w:pBdr>
        <w:tabs>
          <w:tab w:val="left" w:pos="283"/>
          <w:tab w:val="left" w:pos="2835"/>
          <w:tab w:val="left" w:pos="5386"/>
          <w:tab w:val="left" w:pos="7937"/>
        </w:tabs>
        <w:spacing w:line="240" w:lineRule="auto"/>
        <w:jc w:val="both"/>
        <w:rPr>
          <w:rFonts w:eastAsia="Cambria" w:cs="Times New Roman"/>
          <w:b/>
          <w:szCs w:val="24"/>
          <w:lang w:val="vi-VN"/>
        </w:rPr>
      </w:pPr>
      <w:r w:rsidRPr="002E2FFB">
        <w:rPr>
          <w:rFonts w:eastAsia="Cambria" w:cs="Times New Roman"/>
          <w:b/>
          <w:szCs w:val="24"/>
          <w:lang w:val="vi-VN"/>
        </w:rPr>
        <w:t xml:space="preserve">PHẦN II. Thí sinh trả lời từ câu 1 đến </w:t>
      </w:r>
      <w:r w:rsidRPr="002E2FFB">
        <w:rPr>
          <w:rFonts w:eastAsia="Cambria" w:cs="Times New Roman"/>
          <w:b/>
          <w:bCs/>
          <w:szCs w:val="24"/>
          <w:lang w:val="vi-VN"/>
        </w:rPr>
        <w:t>câu 4.</w:t>
      </w:r>
      <w:r w:rsidRPr="002E2FFB">
        <w:rPr>
          <w:rFonts w:eastAsia="Cambria" w:cs="Times New Roman"/>
          <w:b/>
          <w:szCs w:val="24"/>
          <w:lang w:val="vi-VN"/>
        </w:rPr>
        <w:t xml:space="preserve"> Trong mỗi ý a), b), c), d) ở mỗi câu, thi sinh chọn đúng hoặc sai.</w:t>
      </w:r>
    </w:p>
    <w:p w14:paraId="0384C7C0" w14:textId="77777777" w:rsidR="009F1BC2" w:rsidRPr="002E2FFB" w:rsidRDefault="00000000">
      <w:pPr>
        <w:rPr>
          <w:rFonts w:cs="Times New Roman"/>
          <w:szCs w:val="24"/>
        </w:rPr>
      </w:pPr>
      <w:r w:rsidRPr="002E2FFB">
        <w:rPr>
          <w:rFonts w:cs="Times New Roman"/>
          <w:b/>
          <w:szCs w:val="24"/>
        </w:rPr>
        <w:t xml:space="preserve">Câu 1. </w:t>
      </w:r>
    </w:p>
    <w:tbl>
      <w:tblPr>
        <w:tblW w:w="10247" w:type="dxa"/>
        <w:tblInd w:w="-108" w:type="dxa"/>
        <w:tblLook w:val="04A0" w:firstRow="1" w:lastRow="0" w:firstColumn="1" w:lastColumn="0" w:noHBand="0" w:noVBand="1"/>
      </w:tblPr>
      <w:tblGrid>
        <w:gridCol w:w="4781"/>
        <w:gridCol w:w="5466"/>
      </w:tblGrid>
      <w:tr w:rsidR="003A7414" w:rsidRPr="002E2FFB" w14:paraId="2D59E25B" w14:textId="77777777" w:rsidTr="000B5BBC">
        <w:tc>
          <w:tcPr>
            <w:tcW w:w="4786" w:type="dxa"/>
          </w:tcPr>
          <w:p w14:paraId="17EFC4D4" w14:textId="77777777" w:rsidR="003A7414" w:rsidRPr="002E2FFB" w:rsidRDefault="003A7414" w:rsidP="000B5BBC">
            <w:pPr>
              <w:spacing w:line="240" w:lineRule="auto"/>
              <w:rPr>
                <w:rFonts w:cs="Times New Roman"/>
                <w:bCs/>
                <w:spacing w:val="-2"/>
                <w:szCs w:val="24"/>
                <w:lang w:val="es-MX"/>
              </w:rPr>
            </w:pPr>
            <w:r w:rsidRPr="002E2FFB">
              <w:rPr>
                <w:rFonts w:cs="Times New Roman"/>
                <w:bCs/>
                <w:spacing w:val="-2"/>
                <w:szCs w:val="24"/>
                <w:lang w:val="es-MX"/>
              </w:rPr>
              <w:t>Lượng đường trong máu của một người mắc bệnh đái tháo đường và một người không mắc bệnh có</w:t>
            </w:r>
            <w:r w:rsidRPr="002E2FFB">
              <w:rPr>
                <w:rFonts w:cs="Times New Roman"/>
                <w:bCs/>
                <w:spacing w:val="-2"/>
                <w:szCs w:val="24"/>
                <w:lang w:val="vi-VN"/>
              </w:rPr>
              <w:t xml:space="preserve"> cùng khối lượng cơ thể </w:t>
            </w:r>
            <w:r w:rsidRPr="002E2FFB">
              <w:rPr>
                <w:rFonts w:cs="Times New Roman"/>
                <w:bCs/>
                <w:spacing w:val="-2"/>
                <w:szCs w:val="24"/>
                <w:lang w:val="es-MX"/>
              </w:rPr>
              <w:t xml:space="preserve">được theo dõi trong khoảng thời gian 12 giờ. Cả hai người đều ăn một lượng thức ăn giống hệt nhau  1 lần, cùng thời điểm và thực hiện 1 giờ tập thể dục với cường độ giống nhau. Sử dụng dữ liệu được cung cấp từ </w:t>
            </w:r>
            <w:r w:rsidRPr="002E2FFB">
              <w:rPr>
                <w:rFonts w:cs="Times New Roman"/>
                <w:b/>
                <w:spacing w:val="-2"/>
                <w:szCs w:val="24"/>
                <w:lang w:val="es-MX"/>
              </w:rPr>
              <w:t>Hình 4</w:t>
            </w:r>
            <w:r w:rsidR="00242D08" w:rsidRPr="002E2FFB">
              <w:rPr>
                <w:rFonts w:cs="Times New Roman"/>
                <w:b/>
                <w:spacing w:val="-2"/>
                <w:szCs w:val="24"/>
                <w:lang w:val="es-MX"/>
              </w:rPr>
              <w:t xml:space="preserve"> </w:t>
            </w:r>
            <w:r w:rsidRPr="002E2FFB">
              <w:rPr>
                <w:rFonts w:cs="Times New Roman"/>
                <w:bCs/>
                <w:spacing w:val="-2"/>
                <w:szCs w:val="24"/>
                <w:lang w:val="es-MX"/>
              </w:rPr>
              <w:t xml:space="preserve">cho biết mỗi </w:t>
            </w:r>
            <w:r w:rsidR="00242D08" w:rsidRPr="002E2FFB">
              <w:rPr>
                <w:rFonts w:cs="Times New Roman"/>
                <w:bCs/>
                <w:spacing w:val="-2"/>
                <w:szCs w:val="24"/>
                <w:lang w:val="es-MX"/>
              </w:rPr>
              <w:t>phát biểu</w:t>
            </w:r>
            <w:r w:rsidRPr="002E2FFB">
              <w:rPr>
                <w:rFonts w:cs="Times New Roman"/>
                <w:bCs/>
                <w:spacing w:val="-2"/>
                <w:szCs w:val="24"/>
                <w:lang w:val="es-MX"/>
              </w:rPr>
              <w:t xml:space="preserve"> sau đây Đúng hay Sai?</w:t>
            </w:r>
          </w:p>
          <w:p w14:paraId="645EB5B5" w14:textId="77777777" w:rsidR="003A7414" w:rsidRPr="002E2FFB" w:rsidRDefault="003A7414" w:rsidP="000B5BBC">
            <w:pPr>
              <w:spacing w:line="240" w:lineRule="auto"/>
              <w:jc w:val="both"/>
              <w:rPr>
                <w:rFonts w:cs="Times New Roman"/>
                <w:bCs/>
                <w:szCs w:val="24"/>
                <w:lang w:val="es-MX"/>
              </w:rPr>
            </w:pPr>
            <w:r w:rsidRPr="002E2FFB">
              <w:rPr>
                <w:rFonts w:cs="Times New Roman"/>
                <w:bCs/>
                <w:szCs w:val="24"/>
              </w:rPr>
              <w:t>.</w:t>
            </w:r>
            <w:r w:rsidRPr="002E2FFB">
              <w:rPr>
                <w:rFonts w:cs="Times New Roman"/>
                <w:bCs/>
                <w:szCs w:val="24"/>
                <w:lang w:val="es-MX"/>
              </w:rPr>
              <w:t xml:space="preserve"> </w:t>
            </w:r>
          </w:p>
        </w:tc>
        <w:tc>
          <w:tcPr>
            <w:tcW w:w="5461" w:type="dxa"/>
          </w:tcPr>
          <w:p w14:paraId="206DBF8A" w14:textId="77777777" w:rsidR="003A7414" w:rsidRPr="002E2FFB" w:rsidRDefault="003A7414" w:rsidP="000B5BBC">
            <w:pPr>
              <w:spacing w:line="240" w:lineRule="auto"/>
              <w:ind w:right="-73"/>
              <w:jc w:val="center"/>
              <w:rPr>
                <w:rFonts w:cs="Times New Roman"/>
                <w:bCs/>
                <w:szCs w:val="24"/>
              </w:rPr>
            </w:pPr>
            <w:r w:rsidRPr="002E2FFB">
              <w:rPr>
                <w:rFonts w:eastAsia="SimSun" w:cs="Times New Roman"/>
                <w:b/>
                <w:noProof/>
                <w:szCs w:val="24"/>
              </w:rPr>
              <w:drawing>
                <wp:anchor distT="0" distB="0" distL="114300" distR="114300" simplePos="0" relativeHeight="251659264" behindDoc="0" locked="0" layoutInCell="1" allowOverlap="1" wp14:anchorId="517C5E7B" wp14:editId="2B4187A0">
                  <wp:simplePos x="0" y="0"/>
                  <wp:positionH relativeFrom="column">
                    <wp:posOffset>-24130</wp:posOffset>
                  </wp:positionH>
                  <wp:positionV relativeFrom="paragraph">
                    <wp:posOffset>27305</wp:posOffset>
                  </wp:positionV>
                  <wp:extent cx="3328035" cy="1922780"/>
                  <wp:effectExtent l="0" t="0" r="5715" b="127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28035" cy="19227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2FFB">
              <w:rPr>
                <w:rFonts w:cs="Times New Roman"/>
                <w:b/>
                <w:szCs w:val="24"/>
                <w:lang w:val="es-MX"/>
              </w:rPr>
              <w:t>Hình 4</w:t>
            </w:r>
            <w:r w:rsidRPr="002E2FFB">
              <w:rPr>
                <w:rFonts w:cs="Times New Roman"/>
                <w:bCs/>
                <w:szCs w:val="24"/>
                <w:lang w:val="es-MX"/>
              </w:rPr>
              <w:t>.</w:t>
            </w:r>
          </w:p>
        </w:tc>
      </w:tr>
    </w:tbl>
    <w:p w14:paraId="6C4D9300" w14:textId="77777777" w:rsidR="003A7414" w:rsidRPr="002E2FFB" w:rsidRDefault="003A7414" w:rsidP="003A7414">
      <w:pPr>
        <w:tabs>
          <w:tab w:val="left" w:pos="283"/>
        </w:tabs>
        <w:rPr>
          <w:rFonts w:cs="Times New Roman"/>
          <w:szCs w:val="24"/>
        </w:rPr>
      </w:pPr>
      <w:r w:rsidRPr="002E2FFB">
        <w:rPr>
          <w:rFonts w:cs="Times New Roman"/>
          <w:b/>
          <w:szCs w:val="24"/>
        </w:rPr>
        <w:tab/>
        <w:t xml:space="preserve">a) </w:t>
      </w:r>
      <w:r w:rsidRPr="002E2FFB">
        <w:rPr>
          <w:rFonts w:cs="Times New Roman"/>
          <w:bCs/>
          <w:szCs w:val="24"/>
        </w:rPr>
        <w:t>A là người bệnh, B là người bình thường.</w:t>
      </w:r>
    </w:p>
    <w:p w14:paraId="770D4DF3" w14:textId="77777777" w:rsidR="003A7414" w:rsidRPr="002E2FFB" w:rsidRDefault="003A7414" w:rsidP="003A7414">
      <w:pPr>
        <w:tabs>
          <w:tab w:val="left" w:pos="283"/>
        </w:tabs>
        <w:rPr>
          <w:rFonts w:cs="Times New Roman"/>
          <w:szCs w:val="24"/>
        </w:rPr>
      </w:pPr>
      <w:r w:rsidRPr="002E2FFB">
        <w:rPr>
          <w:rFonts w:cs="Times New Roman"/>
          <w:b/>
          <w:szCs w:val="24"/>
        </w:rPr>
        <w:tab/>
        <w:t xml:space="preserve">b) </w:t>
      </w:r>
      <w:r w:rsidRPr="002E2FFB">
        <w:rPr>
          <w:rFonts w:cs="Times New Roman"/>
          <w:bCs/>
          <w:szCs w:val="24"/>
        </w:rPr>
        <w:t>Hormone được tiết ra ở giai đoạn X là insulin.</w:t>
      </w:r>
    </w:p>
    <w:p w14:paraId="5474534B" w14:textId="58D08B8A" w:rsidR="003A7414" w:rsidRPr="002E2FFB" w:rsidRDefault="003A7414" w:rsidP="003A7414">
      <w:pPr>
        <w:tabs>
          <w:tab w:val="left" w:pos="283"/>
        </w:tabs>
        <w:rPr>
          <w:rFonts w:cs="Times New Roman"/>
          <w:szCs w:val="24"/>
        </w:rPr>
      </w:pPr>
      <w:r w:rsidRPr="002E2FFB">
        <w:rPr>
          <w:rFonts w:cs="Times New Roman"/>
          <w:b/>
          <w:szCs w:val="24"/>
        </w:rPr>
        <w:tab/>
        <w:t xml:space="preserve">c) </w:t>
      </w:r>
      <w:r w:rsidRPr="002E2FFB">
        <w:rPr>
          <w:rFonts w:cs="Times New Roman"/>
          <w:bCs/>
          <w:szCs w:val="24"/>
        </w:rPr>
        <w:t xml:space="preserve">Thời điểm W, cả A và B đều bắt đầu hấp thụ dinh dưỡng từ thức ăn </w:t>
      </w:r>
      <w:r w:rsidRPr="002E2FFB">
        <w:rPr>
          <w:rFonts w:ascii="Cambria Math" w:hAnsi="Cambria Math" w:cs="Cambria Math"/>
          <w:bCs/>
          <w:szCs w:val="24"/>
        </w:rPr>
        <w:t>⟶</w:t>
      </w:r>
      <w:r w:rsidRPr="002E2FFB">
        <w:rPr>
          <w:rFonts w:cs="Times New Roman"/>
          <w:bCs/>
          <w:szCs w:val="24"/>
        </w:rPr>
        <w:t xml:space="preserve"> lượng đường trong máu </w:t>
      </w:r>
      <w:r w:rsidR="002E2FFB">
        <w:rPr>
          <w:rFonts w:cs="Times New Roman"/>
          <w:bCs/>
          <w:szCs w:val="24"/>
        </w:rPr>
        <w:t>t</w:t>
      </w:r>
      <w:r w:rsidR="00312B70">
        <w:rPr>
          <w:rFonts w:cs="Times New Roman"/>
          <w:bCs/>
          <w:szCs w:val="24"/>
        </w:rPr>
        <w:t>ă</w:t>
      </w:r>
      <w:r w:rsidR="002E2FFB">
        <w:rPr>
          <w:rFonts w:cs="Times New Roman"/>
          <w:bCs/>
          <w:szCs w:val="24"/>
        </w:rPr>
        <w:t>ng đến thời điểm X</w:t>
      </w:r>
      <w:r w:rsidRPr="002E2FFB">
        <w:rPr>
          <w:rFonts w:cs="Times New Roman"/>
          <w:bCs/>
          <w:szCs w:val="24"/>
        </w:rPr>
        <w:t xml:space="preserve"> ở cả hai người.</w:t>
      </w:r>
    </w:p>
    <w:p w14:paraId="0DAC535E" w14:textId="77777777" w:rsidR="003A7414" w:rsidRPr="002E2FFB" w:rsidRDefault="003A7414" w:rsidP="003A7414">
      <w:pPr>
        <w:tabs>
          <w:tab w:val="left" w:pos="283"/>
        </w:tabs>
        <w:rPr>
          <w:rFonts w:cs="Times New Roman"/>
          <w:szCs w:val="24"/>
        </w:rPr>
      </w:pPr>
      <w:r w:rsidRPr="002E2FFB">
        <w:rPr>
          <w:rFonts w:cs="Times New Roman"/>
          <w:b/>
          <w:szCs w:val="24"/>
        </w:rPr>
        <w:tab/>
        <w:t xml:space="preserve">d) </w:t>
      </w:r>
      <w:r w:rsidRPr="002E2FFB">
        <w:rPr>
          <w:rFonts w:cs="Times New Roman"/>
          <w:bCs/>
          <w:szCs w:val="24"/>
          <w:lang w:val="es-MX"/>
        </w:rPr>
        <w:t>Hormone mà người B ở  thời điểm Z</w:t>
      </w:r>
      <w:r w:rsidRPr="002E2FFB">
        <w:rPr>
          <w:rFonts w:eastAsia="Times" w:cs="Times New Roman"/>
          <w:szCs w:val="24"/>
          <w:lang w:val="vi-VN"/>
        </w:rPr>
        <w:t xml:space="preserve"> </w:t>
      </w:r>
      <w:r w:rsidRPr="002E2FFB">
        <w:rPr>
          <w:rFonts w:eastAsia="Times" w:cs="Times New Roman"/>
          <w:szCs w:val="24"/>
          <w:lang w:val="es-MX"/>
        </w:rPr>
        <w:t xml:space="preserve">là </w:t>
      </w:r>
      <w:r w:rsidRPr="002E2FFB">
        <w:rPr>
          <w:rFonts w:cs="Times New Roman"/>
          <w:bCs/>
          <w:szCs w:val="24"/>
          <w:lang w:val="es-MX"/>
        </w:rPr>
        <w:t>glucagon.</w:t>
      </w:r>
    </w:p>
    <w:p w14:paraId="2706FEF0" w14:textId="77777777" w:rsidR="003A7414" w:rsidRPr="002E2FFB" w:rsidRDefault="003A7414" w:rsidP="003A7414">
      <w:pPr>
        <w:tabs>
          <w:tab w:val="left" w:pos="181"/>
          <w:tab w:val="left" w:pos="2699"/>
          <w:tab w:val="left" w:pos="5221"/>
          <w:tab w:val="left" w:pos="7739"/>
        </w:tabs>
        <w:spacing w:line="240" w:lineRule="auto"/>
        <w:jc w:val="both"/>
        <w:rPr>
          <w:rFonts w:cs="Times New Roman"/>
          <w:szCs w:val="24"/>
          <w:lang w:val="es-MX"/>
        </w:rPr>
      </w:pPr>
      <w:r w:rsidRPr="002E2FFB">
        <w:rPr>
          <w:rFonts w:cs="Times New Roman"/>
          <w:b/>
          <w:szCs w:val="24"/>
        </w:rPr>
        <w:t xml:space="preserve">Câu 2. </w:t>
      </w:r>
      <w:r w:rsidRPr="002E2FFB">
        <w:rPr>
          <w:rFonts w:cs="Times New Roman"/>
          <w:szCs w:val="24"/>
          <w:lang w:val="vi-VN"/>
        </w:rPr>
        <w:t xml:space="preserve">Mỗi phát biểu </w:t>
      </w:r>
      <w:r w:rsidRPr="002E2FFB">
        <w:rPr>
          <w:rFonts w:cs="Times New Roman"/>
          <w:szCs w:val="24"/>
          <w:lang w:val="es-MX"/>
        </w:rPr>
        <w:t xml:space="preserve">dưới đây nói về quá trình nhân đôi </w:t>
      </w:r>
      <w:r w:rsidRPr="002E2FFB">
        <w:rPr>
          <w:rFonts w:cs="Times New Roman"/>
          <w:bCs/>
          <w:szCs w:val="24"/>
          <w:lang w:val="es-MX"/>
        </w:rPr>
        <w:t>đúng</w:t>
      </w:r>
      <w:r w:rsidRPr="002E2FFB">
        <w:rPr>
          <w:rFonts w:cs="Times New Roman"/>
          <w:bCs/>
          <w:szCs w:val="24"/>
          <w:lang w:val="vi-VN"/>
        </w:rPr>
        <w:t xml:space="preserve"> hay sai</w:t>
      </w:r>
      <w:r w:rsidRPr="002E2FFB">
        <w:rPr>
          <w:rFonts w:cs="Times New Roman"/>
          <w:szCs w:val="24"/>
          <w:lang w:val="es-MX"/>
        </w:rPr>
        <w:t>?</w:t>
      </w:r>
    </w:p>
    <w:p w14:paraId="526F0318" w14:textId="77777777" w:rsidR="003A7414" w:rsidRPr="002E2FFB" w:rsidRDefault="003A7414" w:rsidP="003A7414">
      <w:pPr>
        <w:tabs>
          <w:tab w:val="left" w:pos="283"/>
        </w:tabs>
        <w:rPr>
          <w:rFonts w:cs="Times New Roman"/>
          <w:szCs w:val="24"/>
        </w:rPr>
      </w:pPr>
      <w:r w:rsidRPr="002E2FFB">
        <w:rPr>
          <w:rFonts w:cs="Times New Roman"/>
          <w:b/>
          <w:szCs w:val="24"/>
        </w:rPr>
        <w:tab/>
        <w:t xml:space="preserve">a) </w:t>
      </w:r>
      <w:r w:rsidRPr="002E2FFB">
        <w:rPr>
          <w:rFonts w:cs="Times New Roman"/>
          <w:szCs w:val="24"/>
          <w:lang w:val="es-MX"/>
        </w:rPr>
        <w:t>Dựa trên nguyên tắc bổ sung và nguyên tắc bán bảo toàn.</w:t>
      </w:r>
    </w:p>
    <w:p w14:paraId="07D69B9F" w14:textId="77777777" w:rsidR="003A7414" w:rsidRPr="002E2FFB" w:rsidRDefault="003A7414" w:rsidP="003A7414">
      <w:pPr>
        <w:tabs>
          <w:tab w:val="left" w:pos="283"/>
        </w:tabs>
        <w:rPr>
          <w:rFonts w:cs="Times New Roman"/>
          <w:szCs w:val="24"/>
        </w:rPr>
      </w:pPr>
      <w:r w:rsidRPr="002E2FFB">
        <w:rPr>
          <w:rFonts w:cs="Times New Roman"/>
          <w:b/>
          <w:szCs w:val="24"/>
        </w:rPr>
        <w:tab/>
        <w:t xml:space="preserve">b) </w:t>
      </w:r>
      <w:r w:rsidRPr="002E2FFB">
        <w:rPr>
          <w:rFonts w:cs="Times New Roman"/>
          <w:szCs w:val="24"/>
          <w:lang w:val="es-MX"/>
        </w:rPr>
        <w:t>Có sự tham gia của enzyme RNA polymerase trên cả 2 mạch khuôn.</w:t>
      </w:r>
    </w:p>
    <w:p w14:paraId="4F1CC574" w14:textId="77777777" w:rsidR="003A7414" w:rsidRPr="002E2FFB" w:rsidRDefault="003A7414" w:rsidP="003A7414">
      <w:pPr>
        <w:tabs>
          <w:tab w:val="left" w:pos="283"/>
        </w:tabs>
        <w:rPr>
          <w:rFonts w:cs="Times New Roman"/>
          <w:szCs w:val="24"/>
        </w:rPr>
      </w:pPr>
      <w:r w:rsidRPr="002E2FFB">
        <w:rPr>
          <w:rFonts w:cs="Times New Roman"/>
          <w:b/>
          <w:szCs w:val="24"/>
        </w:rPr>
        <w:tab/>
        <w:t xml:space="preserve">c) </w:t>
      </w:r>
      <w:r w:rsidRPr="002E2FFB">
        <w:rPr>
          <w:rStyle w:val="YoungMixChar"/>
          <w:rFonts w:cs="Times New Roman"/>
          <w:szCs w:val="24"/>
          <w:lang w:val="es-MX"/>
        </w:rPr>
        <w:t>Khi tạo mạch polynucleotide mới, 1 mạch được tổng hợp liên tục và 1 mạch tổng hợp gián đoạn.</w:t>
      </w:r>
    </w:p>
    <w:p w14:paraId="1DCFD0CE" w14:textId="77777777" w:rsidR="003A7414" w:rsidRPr="002E2FFB" w:rsidRDefault="003A7414" w:rsidP="003A7414">
      <w:pPr>
        <w:tabs>
          <w:tab w:val="left" w:pos="283"/>
        </w:tabs>
        <w:rPr>
          <w:rFonts w:cs="Times New Roman"/>
          <w:szCs w:val="24"/>
        </w:rPr>
      </w:pPr>
      <w:r w:rsidRPr="002E2FFB">
        <w:rPr>
          <w:rFonts w:cs="Times New Roman"/>
          <w:b/>
          <w:szCs w:val="24"/>
        </w:rPr>
        <w:tab/>
        <w:t xml:space="preserve">d) </w:t>
      </w:r>
      <w:r w:rsidRPr="002E2FFB">
        <w:rPr>
          <w:rFonts w:cs="Times New Roman"/>
          <w:szCs w:val="24"/>
          <w:lang w:val="es-MX"/>
        </w:rPr>
        <w:t>Enzyme DNA polymerase chỉ di chuyển trên mạch khuôn theo một chiều từ 3’ đến 5’.</w:t>
      </w:r>
    </w:p>
    <w:p w14:paraId="488A2442" w14:textId="77777777" w:rsidR="003A7414" w:rsidRPr="002E2FFB" w:rsidRDefault="003A7414" w:rsidP="003A7414">
      <w:pPr>
        <w:tabs>
          <w:tab w:val="left" w:pos="284"/>
          <w:tab w:val="left" w:pos="2552"/>
          <w:tab w:val="left" w:pos="5103"/>
          <w:tab w:val="left" w:pos="7655"/>
        </w:tabs>
        <w:spacing w:line="240" w:lineRule="auto"/>
        <w:jc w:val="both"/>
        <w:rPr>
          <w:rFonts w:cs="Times New Roman"/>
          <w:szCs w:val="24"/>
          <w:lang w:val="es-MX"/>
        </w:rPr>
      </w:pPr>
      <w:r w:rsidRPr="002E2FFB">
        <w:rPr>
          <w:rFonts w:cs="Times New Roman"/>
          <w:b/>
          <w:szCs w:val="24"/>
        </w:rPr>
        <w:t xml:space="preserve">Câu 3. </w:t>
      </w:r>
      <w:r w:rsidRPr="002E2FFB">
        <w:rPr>
          <w:rFonts w:cs="Times New Roman"/>
          <w:szCs w:val="24"/>
          <w:lang w:val="es-MX"/>
        </w:rPr>
        <w:t xml:space="preserve">Hai nhà khoa học Dyban A và Baranov S.V đã tạo ra một số phôi chuột ba nhiễm (2n + 1) về các nhiễm sắc thể khác nhau. Trong số này chỉ các con chuột chứa ba nhiễm sắc thể số 19 (NST 19) mới có khả năng phát triển thành chuột con, còn các thể ba nhiễm khác (NST 1, NST 6, NST 10…) đều chết trong quá trình phát triển phôi. Phân tích mối quan hệ giữa thời gian phát triển phôi (số ngày phôi phát triển trước khi </w:t>
      </w:r>
      <w:r w:rsidRPr="002E2FFB">
        <w:rPr>
          <w:rFonts w:cs="Times New Roman"/>
          <w:szCs w:val="24"/>
          <w:lang w:val="es-MX"/>
        </w:rPr>
        <w:lastRenderedPageBreak/>
        <w:t>chết tính từ thời điểm hợp tử hình thành) với kích thước của cặp nhiễm sắc thể có thêm nhiễm sắc thể thứ ba ở một số phôi chuột ba nhiễm này, hai nhà khoa học thu được kết quả như hình dưới đây.</w:t>
      </w:r>
    </w:p>
    <w:p w14:paraId="769DE55E" w14:textId="77777777" w:rsidR="003A7414" w:rsidRPr="002E2FFB" w:rsidRDefault="003A7414" w:rsidP="003A7414">
      <w:pPr>
        <w:tabs>
          <w:tab w:val="left" w:pos="284"/>
          <w:tab w:val="left" w:pos="2552"/>
          <w:tab w:val="left" w:pos="5103"/>
          <w:tab w:val="left" w:pos="7655"/>
        </w:tabs>
        <w:spacing w:line="240" w:lineRule="auto"/>
        <w:jc w:val="center"/>
        <w:rPr>
          <w:rFonts w:cs="Times New Roman"/>
          <w:szCs w:val="24"/>
        </w:rPr>
      </w:pPr>
      <w:r w:rsidRPr="002E2FFB">
        <w:rPr>
          <w:rFonts w:cs="Times New Roman"/>
          <w:noProof/>
          <w:szCs w:val="24"/>
        </w:rPr>
        <w:drawing>
          <wp:inline distT="0" distB="0" distL="0" distR="0" wp14:anchorId="0BFCD108" wp14:editId="7CEBD374">
            <wp:extent cx="3952875" cy="2552700"/>
            <wp:effectExtent l="0" t="0" r="9525" b="0"/>
            <wp:docPr id="1321290902"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440373" name=""/>
                    <pic:cNvPicPr/>
                  </pic:nvPicPr>
                  <pic:blipFill>
                    <a:blip r:embed="rId13"/>
                    <a:stretch>
                      <a:fillRect/>
                    </a:stretch>
                  </pic:blipFill>
                  <pic:spPr>
                    <a:xfrm>
                      <a:off x="0" y="0"/>
                      <a:ext cx="4012468" cy="2591184"/>
                    </a:xfrm>
                    <a:prstGeom prst="rect">
                      <a:avLst/>
                    </a:prstGeom>
                  </pic:spPr>
                </pic:pic>
              </a:graphicData>
            </a:graphic>
          </wp:inline>
        </w:drawing>
      </w:r>
    </w:p>
    <w:p w14:paraId="22754ED9" w14:textId="77777777" w:rsidR="003A7414" w:rsidRPr="002E2FFB" w:rsidRDefault="003A7414" w:rsidP="003A7414">
      <w:pPr>
        <w:spacing w:line="240" w:lineRule="auto"/>
        <w:ind w:firstLine="270"/>
        <w:rPr>
          <w:rFonts w:cs="Times New Roman"/>
          <w:szCs w:val="24"/>
        </w:rPr>
      </w:pPr>
      <w:r w:rsidRPr="002E2FFB">
        <w:rPr>
          <w:rFonts w:cs="Times New Roman"/>
          <w:szCs w:val="24"/>
        </w:rPr>
        <w:t>Mỗi phát biểu sau về các vấn đề liên quan đến nghiên cứu này Đúng hay Sai?</w:t>
      </w:r>
    </w:p>
    <w:p w14:paraId="095E8C83" w14:textId="77777777" w:rsidR="003A7414" w:rsidRPr="002E2FFB" w:rsidRDefault="003A7414" w:rsidP="003A7414">
      <w:pPr>
        <w:tabs>
          <w:tab w:val="left" w:pos="283"/>
        </w:tabs>
        <w:rPr>
          <w:rFonts w:cs="Times New Roman"/>
          <w:szCs w:val="24"/>
        </w:rPr>
      </w:pPr>
      <w:r w:rsidRPr="002E2FFB">
        <w:rPr>
          <w:rFonts w:cs="Times New Roman"/>
          <w:b/>
          <w:szCs w:val="24"/>
        </w:rPr>
        <w:tab/>
        <w:t xml:space="preserve">a) </w:t>
      </w:r>
      <w:r w:rsidRPr="002E2FFB">
        <w:rPr>
          <w:rFonts w:cs="Times New Roman"/>
          <w:szCs w:val="24"/>
        </w:rPr>
        <w:t>Số lượng NST trong tế bào hoàn toàn quyết định mức sống sót của các phôi chuột lệch bội.</w:t>
      </w:r>
    </w:p>
    <w:p w14:paraId="0B41417A" w14:textId="77777777" w:rsidR="003A7414" w:rsidRPr="002E2FFB" w:rsidRDefault="003A7414" w:rsidP="003A7414">
      <w:pPr>
        <w:tabs>
          <w:tab w:val="left" w:pos="283"/>
        </w:tabs>
        <w:rPr>
          <w:rFonts w:cs="Times New Roman"/>
          <w:szCs w:val="24"/>
        </w:rPr>
      </w:pPr>
      <w:r w:rsidRPr="002E2FFB">
        <w:rPr>
          <w:rFonts w:cs="Times New Roman"/>
          <w:b/>
          <w:szCs w:val="24"/>
        </w:rPr>
        <w:tab/>
        <w:t xml:space="preserve">b) </w:t>
      </w:r>
      <w:r w:rsidRPr="002E2FFB">
        <w:rPr>
          <w:rFonts w:cs="Times New Roman"/>
          <w:szCs w:val="24"/>
        </w:rPr>
        <w:t>Hợp tử lệch bội ở NST số 1, số 6, số 10 có độ dài thời gian phát triển phôi tương đương nhau.</w:t>
      </w:r>
    </w:p>
    <w:p w14:paraId="6179AE86" w14:textId="77777777" w:rsidR="003A7414" w:rsidRPr="002E2FFB" w:rsidRDefault="003A7414" w:rsidP="003A7414">
      <w:pPr>
        <w:tabs>
          <w:tab w:val="left" w:pos="283"/>
        </w:tabs>
        <w:rPr>
          <w:rFonts w:cs="Times New Roman"/>
          <w:szCs w:val="24"/>
        </w:rPr>
      </w:pPr>
      <w:r w:rsidRPr="002E2FFB">
        <w:rPr>
          <w:rFonts w:cs="Times New Roman"/>
          <w:b/>
          <w:szCs w:val="24"/>
        </w:rPr>
        <w:tab/>
        <w:t xml:space="preserve">c) </w:t>
      </w:r>
      <w:r w:rsidRPr="002E2FFB">
        <w:rPr>
          <w:rFonts w:cs="Times New Roman"/>
          <w:szCs w:val="24"/>
        </w:rPr>
        <w:t>Thừa nhiễm sắc thể số 6 làm phôi chết sớm hơn so với thừa nhiễm sắc thể số 13.</w:t>
      </w:r>
    </w:p>
    <w:p w14:paraId="14293648" w14:textId="77777777" w:rsidR="003A7414" w:rsidRPr="002E2FFB" w:rsidRDefault="003A7414" w:rsidP="003A7414">
      <w:pPr>
        <w:tabs>
          <w:tab w:val="left" w:pos="283"/>
        </w:tabs>
        <w:rPr>
          <w:rFonts w:cs="Times New Roman"/>
          <w:szCs w:val="24"/>
        </w:rPr>
      </w:pPr>
      <w:r w:rsidRPr="002E2FFB">
        <w:rPr>
          <w:rFonts w:cs="Times New Roman"/>
          <w:b/>
          <w:szCs w:val="24"/>
        </w:rPr>
        <w:tab/>
        <w:t xml:space="preserve">d) </w:t>
      </w:r>
      <w:r w:rsidRPr="002E2FFB">
        <w:rPr>
          <w:rFonts w:cs="Times New Roman"/>
          <w:szCs w:val="24"/>
        </w:rPr>
        <w:t>Các NST số 19 mang các gene gây chết giai đoạn sớm.</w:t>
      </w:r>
    </w:p>
    <w:p w14:paraId="0C141557" w14:textId="77777777" w:rsidR="003A7414" w:rsidRPr="002E2FFB" w:rsidRDefault="003A7414" w:rsidP="003A7414">
      <w:pPr>
        <w:tabs>
          <w:tab w:val="left" w:pos="283"/>
        </w:tabs>
        <w:spacing w:line="240" w:lineRule="auto"/>
        <w:rPr>
          <w:rFonts w:cs="Times New Roman"/>
          <w:szCs w:val="24"/>
          <w:lang w:val="vi-VN"/>
        </w:rPr>
      </w:pPr>
      <w:r w:rsidRPr="002E2FFB">
        <w:rPr>
          <w:rFonts w:cs="Times New Roman"/>
          <w:b/>
          <w:szCs w:val="24"/>
        </w:rPr>
        <w:t xml:space="preserve">Câu 4. </w:t>
      </w:r>
      <w:r w:rsidRPr="002E2FFB">
        <w:rPr>
          <w:rFonts w:cs="Times New Roman"/>
          <w:szCs w:val="24"/>
          <w:lang w:val="vi-VN"/>
        </w:rPr>
        <w:t xml:space="preserve">Ở một loài thực vật, có hai dạng cánh hoa: cánh bầu dục và cánh tròn. Bốn cây (1), (2), (3), (4) khác nhau về kiểu gene và mỗi gene đều có 2 allele, tiến hành một số phép lai liên quan đến 4 cây và kết quả thu được tỷ lệ cây hoa cánh bầu dục thống kê ở </w:t>
      </w:r>
      <w:r w:rsidRPr="002E2FFB">
        <w:rPr>
          <w:rFonts w:cs="Times New Roman"/>
          <w:b/>
          <w:szCs w:val="24"/>
          <w:lang w:val="vi-VN"/>
        </w:rPr>
        <w:t>Hình 6</w:t>
      </w:r>
      <w:r w:rsidRPr="002E2FFB">
        <w:rPr>
          <w:rFonts w:cs="Times New Roman"/>
          <w:szCs w:val="24"/>
          <w:lang w:val="vi-VN"/>
        </w:rPr>
        <w:t>.</w:t>
      </w:r>
    </w:p>
    <w:p w14:paraId="79837262" w14:textId="77777777" w:rsidR="003A7414" w:rsidRPr="002E2FFB" w:rsidRDefault="003A7414" w:rsidP="003A7414">
      <w:pPr>
        <w:tabs>
          <w:tab w:val="left" w:pos="283"/>
        </w:tabs>
        <w:spacing w:line="240" w:lineRule="auto"/>
        <w:rPr>
          <w:rFonts w:cs="Times New Roman"/>
          <w:szCs w:val="24"/>
          <w:lang w:val="vi-VN"/>
        </w:rPr>
      </w:pPr>
      <w:r w:rsidRPr="002E2FFB">
        <w:rPr>
          <w:rFonts w:cs="Times New Roman"/>
          <w:noProof/>
          <w:szCs w:val="24"/>
        </w:rPr>
        <w:drawing>
          <wp:inline distT="0" distB="0" distL="0" distR="0" wp14:anchorId="7E1C0824" wp14:editId="147148CA">
            <wp:extent cx="3479800" cy="1765300"/>
            <wp:effectExtent l="0" t="0" r="6350" b="6350"/>
            <wp:docPr id="17701023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7064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9800" cy="1765300"/>
                    </a:xfrm>
                    <a:prstGeom prst="rect">
                      <a:avLst/>
                    </a:prstGeom>
                    <a:noFill/>
                    <a:ln>
                      <a:noFill/>
                    </a:ln>
                  </pic:spPr>
                </pic:pic>
              </a:graphicData>
            </a:graphic>
          </wp:inline>
        </w:drawing>
      </w:r>
    </w:p>
    <w:p w14:paraId="42C81A41" w14:textId="77777777" w:rsidR="003A7414" w:rsidRPr="002E2FFB" w:rsidRDefault="003A7414" w:rsidP="003A7414">
      <w:pPr>
        <w:tabs>
          <w:tab w:val="left" w:pos="283"/>
        </w:tabs>
        <w:spacing w:line="240" w:lineRule="auto"/>
        <w:rPr>
          <w:rFonts w:cs="Times New Roman"/>
          <w:szCs w:val="24"/>
          <w:lang w:val="vi-VN"/>
        </w:rPr>
      </w:pPr>
      <w:r w:rsidRPr="002E2FFB">
        <w:rPr>
          <w:rFonts w:cs="Times New Roman"/>
          <w:b/>
          <w:szCs w:val="24"/>
          <w:lang w:val="vi-VN"/>
        </w:rPr>
        <w:t>Hình 6.</w:t>
      </w:r>
    </w:p>
    <w:p w14:paraId="11A404CF" w14:textId="77777777" w:rsidR="003A7414" w:rsidRPr="002E2FFB" w:rsidRDefault="003A7414" w:rsidP="003A7414">
      <w:pPr>
        <w:tabs>
          <w:tab w:val="left" w:pos="283"/>
        </w:tabs>
        <w:spacing w:line="240" w:lineRule="auto"/>
        <w:rPr>
          <w:rFonts w:cs="Times New Roman"/>
          <w:b/>
          <w:szCs w:val="24"/>
          <w:lang w:val="vi-VN"/>
        </w:rPr>
      </w:pPr>
      <w:r w:rsidRPr="002E2FFB">
        <w:rPr>
          <w:rFonts w:cs="Times New Roman"/>
          <w:szCs w:val="24"/>
          <w:lang w:val="vi-VN"/>
        </w:rPr>
        <w:t>Mỗi nhận định sau đây là Đúng hay Sai về sự di truyền tính trạng này?</w:t>
      </w:r>
    </w:p>
    <w:p w14:paraId="5C5940D4" w14:textId="77777777" w:rsidR="003A7414" w:rsidRPr="002E2FFB" w:rsidRDefault="003A7414" w:rsidP="003A7414">
      <w:pPr>
        <w:tabs>
          <w:tab w:val="left" w:pos="283"/>
        </w:tabs>
        <w:rPr>
          <w:rFonts w:cs="Times New Roman"/>
          <w:szCs w:val="24"/>
          <w:lang w:val="vi-VN"/>
        </w:rPr>
      </w:pPr>
      <w:r w:rsidRPr="002E2FFB">
        <w:rPr>
          <w:rFonts w:cs="Times New Roman"/>
          <w:b/>
          <w:szCs w:val="24"/>
          <w:lang w:val="vi-VN"/>
        </w:rPr>
        <w:tab/>
        <w:t xml:space="preserve">a) </w:t>
      </w:r>
      <w:r w:rsidRPr="002E2FFB">
        <w:rPr>
          <w:rFonts w:cs="Times New Roman"/>
          <w:szCs w:val="24"/>
          <w:lang w:val="vi-VN"/>
        </w:rPr>
        <w:t>Tính trạng hình dạng cánh hoa tuân theo quy luật tương tác bổ sung.</w:t>
      </w:r>
    </w:p>
    <w:p w14:paraId="6718F7BB" w14:textId="77777777" w:rsidR="003A7414" w:rsidRPr="002E2FFB" w:rsidRDefault="003A7414" w:rsidP="003A7414">
      <w:pPr>
        <w:tabs>
          <w:tab w:val="left" w:pos="283"/>
        </w:tabs>
        <w:rPr>
          <w:rFonts w:cs="Times New Roman"/>
          <w:szCs w:val="24"/>
          <w:lang w:val="vi-VN"/>
        </w:rPr>
      </w:pPr>
      <w:r w:rsidRPr="002E2FFB">
        <w:rPr>
          <w:rFonts w:cs="Times New Roman"/>
          <w:b/>
          <w:szCs w:val="24"/>
          <w:lang w:val="vi-VN"/>
        </w:rPr>
        <w:tab/>
        <w:t xml:space="preserve">b) </w:t>
      </w:r>
      <w:r w:rsidRPr="002E2FFB">
        <w:rPr>
          <w:rFonts w:cs="Times New Roman"/>
          <w:szCs w:val="24"/>
          <w:lang w:val="vi-VN"/>
        </w:rPr>
        <w:t>Cây (3) có kiểu gene đồng hợp về tất cả các gene đang xét.</w:t>
      </w:r>
    </w:p>
    <w:p w14:paraId="43E49E4B" w14:textId="77777777" w:rsidR="003A7414" w:rsidRPr="002E2FFB" w:rsidRDefault="003A7414" w:rsidP="003A7414">
      <w:pPr>
        <w:tabs>
          <w:tab w:val="left" w:pos="283"/>
        </w:tabs>
        <w:rPr>
          <w:rFonts w:cs="Times New Roman"/>
          <w:szCs w:val="24"/>
          <w:lang w:val="vi-VN"/>
        </w:rPr>
      </w:pPr>
      <w:r w:rsidRPr="002E2FFB">
        <w:rPr>
          <w:rFonts w:cs="Times New Roman"/>
          <w:b/>
          <w:szCs w:val="24"/>
          <w:lang w:val="vi-VN"/>
        </w:rPr>
        <w:tab/>
        <w:t xml:space="preserve">c) </w:t>
      </w:r>
      <w:r w:rsidRPr="002E2FFB">
        <w:rPr>
          <w:rFonts w:cs="Times New Roman"/>
          <w:szCs w:val="24"/>
          <w:lang w:val="vi-VN"/>
        </w:rPr>
        <w:t>Nếu cho cây (1) giao phấn với cây dị hợp tất cả các cặp gene có thể thu được F</w:t>
      </w:r>
      <w:r w:rsidRPr="002E2FFB">
        <w:rPr>
          <w:rFonts w:cs="Times New Roman"/>
          <w:szCs w:val="24"/>
          <w:vertAlign w:val="subscript"/>
          <w:lang w:val="vi-VN"/>
        </w:rPr>
        <w:t>1</w:t>
      </w:r>
      <w:r w:rsidRPr="002E2FFB">
        <w:rPr>
          <w:rFonts w:cs="Times New Roman"/>
          <w:szCs w:val="24"/>
          <w:lang w:val="vi-VN"/>
        </w:rPr>
        <w:t xml:space="preserve"> với kiểu hình cánh bầu dục chiếm tỉ lệ 56,25%.</w:t>
      </w:r>
    </w:p>
    <w:p w14:paraId="34998986" w14:textId="77777777" w:rsidR="003A7414" w:rsidRPr="002E2FFB" w:rsidRDefault="003A7414" w:rsidP="003A7414">
      <w:pPr>
        <w:tabs>
          <w:tab w:val="left" w:pos="283"/>
        </w:tabs>
        <w:rPr>
          <w:rFonts w:cs="Times New Roman"/>
          <w:szCs w:val="24"/>
          <w:lang w:val="vi-VN"/>
        </w:rPr>
      </w:pPr>
      <w:r w:rsidRPr="002E2FFB">
        <w:rPr>
          <w:rFonts w:cs="Times New Roman"/>
          <w:b/>
          <w:szCs w:val="24"/>
          <w:lang w:val="vi-VN"/>
        </w:rPr>
        <w:tab/>
        <w:t xml:space="preserve">d) </w:t>
      </w:r>
      <w:r w:rsidRPr="002E2FFB">
        <w:rPr>
          <w:rFonts w:cs="Times New Roman"/>
          <w:szCs w:val="24"/>
          <w:lang w:val="vi-VN"/>
        </w:rPr>
        <w:t>Nếu cho cây (3) và (4) giao phấn với nhau có thể thu được F</w:t>
      </w:r>
      <w:r w:rsidRPr="002E2FFB">
        <w:rPr>
          <w:rFonts w:cs="Times New Roman"/>
          <w:szCs w:val="24"/>
          <w:vertAlign w:val="subscript"/>
          <w:lang w:val="vi-VN"/>
        </w:rPr>
        <w:t>1</w:t>
      </w:r>
      <w:r w:rsidRPr="002E2FFB">
        <w:rPr>
          <w:rFonts w:cs="Times New Roman"/>
          <w:szCs w:val="24"/>
          <w:lang w:val="vi-VN"/>
        </w:rPr>
        <w:t xml:space="preserve"> với tỷ lệ kiểu hình là 100% cây hoa cánh bầu dục.</w:t>
      </w:r>
    </w:p>
    <w:p w14:paraId="013DB133" w14:textId="77777777" w:rsidR="003A7414" w:rsidRPr="002E2FFB" w:rsidRDefault="003A7414" w:rsidP="003A7414">
      <w:pPr>
        <w:spacing w:line="240" w:lineRule="auto"/>
        <w:jc w:val="both"/>
        <w:rPr>
          <w:rFonts w:cs="Times New Roman"/>
          <w:b/>
          <w:bCs/>
          <w:szCs w:val="24"/>
          <w:lang w:val="vi-VN"/>
        </w:rPr>
      </w:pPr>
      <w:r w:rsidRPr="002E2FFB">
        <w:rPr>
          <w:rFonts w:cs="Times New Roman"/>
          <w:b/>
          <w:bCs/>
          <w:szCs w:val="24"/>
          <w:lang w:val="vi-VN"/>
        </w:rPr>
        <w:t>PHẦN III. Thí sinh trả lời từ câu 1 đến câu 6. Thí sinh điền kết quả mỗi câu vào mỗi ô trả lời tương ứng theo hướng dẫn của phiếu trả lời.</w:t>
      </w:r>
    </w:p>
    <w:p w14:paraId="36C3AB00" w14:textId="77777777" w:rsidR="003A7414" w:rsidRPr="002E2FFB" w:rsidRDefault="003A7414" w:rsidP="003A7414">
      <w:pPr>
        <w:spacing w:line="240" w:lineRule="auto"/>
        <w:jc w:val="both"/>
        <w:rPr>
          <w:rFonts w:cs="Times New Roman"/>
          <w:szCs w:val="24"/>
          <w:lang w:val="vi-VN"/>
        </w:rPr>
      </w:pPr>
      <w:r w:rsidRPr="002E2FFB">
        <w:rPr>
          <w:rFonts w:cs="Times New Roman"/>
          <w:b/>
          <w:szCs w:val="24"/>
          <w:lang w:val="vi-VN"/>
        </w:rPr>
        <w:t xml:space="preserve">Câu 1. </w:t>
      </w:r>
      <w:r w:rsidRPr="002E2FFB">
        <w:rPr>
          <w:rFonts w:eastAsia="Calibri" w:cs="Times New Roman"/>
          <w:szCs w:val="24"/>
          <w:lang w:val="vi-VN"/>
        </w:rPr>
        <w:t>Hình dưới đây mô tả cơ chế điều hòa biểu hiện gene ở Operon lac của vi khuẩn E. coli trong môi trường có lactose.</w:t>
      </w:r>
    </w:p>
    <w:p w14:paraId="0B83DEB2" w14:textId="77777777" w:rsidR="003A7414" w:rsidRPr="002E2FFB" w:rsidRDefault="003A7414" w:rsidP="003A7414">
      <w:pPr>
        <w:pStyle w:val="NormalWeb"/>
        <w:spacing w:before="0" w:beforeAutospacing="0" w:after="0" w:afterAutospacing="0"/>
        <w:jc w:val="center"/>
        <w:rPr>
          <w:rFonts w:eastAsia="Calibri"/>
        </w:rPr>
      </w:pPr>
      <w:r w:rsidRPr="002E2FFB">
        <w:rPr>
          <w:rFonts w:eastAsia="Calibri"/>
          <w:noProof/>
        </w:rPr>
        <w:lastRenderedPageBreak/>
        <w:drawing>
          <wp:inline distT="0" distB="0" distL="0" distR="0" wp14:anchorId="59021CA9" wp14:editId="411270D6">
            <wp:extent cx="3937000" cy="2021806"/>
            <wp:effectExtent l="0" t="0" r="635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3009" cy="2024892"/>
                    </a:xfrm>
                    <a:prstGeom prst="rect">
                      <a:avLst/>
                    </a:prstGeom>
                    <a:noFill/>
                    <a:ln>
                      <a:noFill/>
                    </a:ln>
                  </pic:spPr>
                </pic:pic>
              </a:graphicData>
            </a:graphic>
          </wp:inline>
        </w:drawing>
      </w:r>
    </w:p>
    <w:p w14:paraId="5D02FA60" w14:textId="77777777" w:rsidR="003A7414" w:rsidRPr="002E2FFB" w:rsidRDefault="003A7414" w:rsidP="003A7414">
      <w:pPr>
        <w:pStyle w:val="NormalWeb"/>
        <w:spacing w:before="0" w:beforeAutospacing="0" w:after="0" w:afterAutospacing="0"/>
        <w:jc w:val="both"/>
        <w:rPr>
          <w:rFonts w:eastAsia="Calibri"/>
        </w:rPr>
      </w:pPr>
      <w:r w:rsidRPr="002E2FFB">
        <w:rPr>
          <w:rFonts w:eastAsia="Calibri"/>
        </w:rPr>
        <w:t>Protein ức chế là kí hiệu số mấy ?</w:t>
      </w:r>
    </w:p>
    <w:p w14:paraId="564C190E" w14:textId="77777777" w:rsidR="003A7414" w:rsidRPr="002E2FFB" w:rsidRDefault="003A7414" w:rsidP="003A7414">
      <w:pPr>
        <w:shd w:val="clear" w:color="auto" w:fill="FFFFFF"/>
        <w:spacing w:line="240" w:lineRule="auto"/>
        <w:jc w:val="both"/>
        <w:rPr>
          <w:rFonts w:eastAsia="Times New Roman" w:cs="Times New Roman"/>
          <w:spacing w:val="2"/>
          <w:szCs w:val="24"/>
          <w:lang w:val="vi-VN"/>
        </w:rPr>
      </w:pPr>
      <w:r w:rsidRPr="002E2FFB">
        <w:rPr>
          <w:rFonts w:cs="Times New Roman"/>
          <w:b/>
          <w:szCs w:val="24"/>
        </w:rPr>
        <w:t xml:space="preserve">Câu 2. </w:t>
      </w:r>
      <w:r w:rsidRPr="002E2FFB">
        <w:rPr>
          <w:rFonts w:eastAsia="Times New Roman" w:cs="Times New Roman"/>
          <w:spacing w:val="2"/>
          <w:szCs w:val="24"/>
          <w:lang w:val="vi-VN"/>
        </w:rPr>
        <w:t>Ở một loài thực vật lưỡng bội, xét 2 cặp gene A, a; B, b nằm trên 2 cặp NST tương đồng khác nhau. Trong đó, allele A bị đột biến thành allele a, allele b bị đột biến thành allele B. Biết các gene trội là trội hoàn toàn. Cho các cá thể có kiểu gene sau: 1. AABB; 2. AABb; 3. AaBb; 4. Aabb; 5. aabb; 6. AAbb. Những cá thể nào là thể đột biến? (</w:t>
      </w:r>
      <w:r w:rsidRPr="002E2FFB">
        <w:rPr>
          <w:rFonts w:eastAsia="Times New Roman" w:cs="Times New Roman"/>
          <w:i/>
          <w:spacing w:val="2"/>
          <w:szCs w:val="24"/>
          <w:lang w:val="vi-VN"/>
        </w:rPr>
        <w:t>Viết liền các chữ số từ bé đến lớn</w:t>
      </w:r>
      <w:r w:rsidRPr="002E2FFB">
        <w:rPr>
          <w:rFonts w:eastAsia="Times New Roman" w:cs="Times New Roman"/>
          <w:spacing w:val="2"/>
          <w:szCs w:val="24"/>
          <w:lang w:val="vi-VN"/>
        </w:rPr>
        <w:t>).</w:t>
      </w:r>
    </w:p>
    <w:p w14:paraId="406A024E" w14:textId="77777777" w:rsidR="00242D08" w:rsidRPr="002E2FFB" w:rsidRDefault="003A7414" w:rsidP="003A7414">
      <w:pPr>
        <w:shd w:val="clear" w:color="auto" w:fill="FFFFFF"/>
        <w:spacing w:line="240" w:lineRule="auto"/>
        <w:jc w:val="both"/>
        <w:rPr>
          <w:rFonts w:eastAsia="Times New Roman" w:cs="Times New Roman"/>
          <w:szCs w:val="24"/>
          <w:lang w:val="vi-VN"/>
        </w:rPr>
      </w:pPr>
      <w:r w:rsidRPr="002E2FFB">
        <w:rPr>
          <w:rFonts w:cs="Times New Roman"/>
          <w:b/>
          <w:szCs w:val="24"/>
          <w:lang w:val="vi-VN"/>
        </w:rPr>
        <w:t xml:space="preserve">Câu 3. </w:t>
      </w:r>
      <w:r w:rsidRPr="002E2FFB">
        <w:rPr>
          <w:rFonts w:eastAsia="Times New Roman" w:cs="Times New Roman"/>
          <w:szCs w:val="24"/>
          <w:lang w:val="vi-VN"/>
        </w:rPr>
        <w:t xml:space="preserve">Ở một loài động vật, xét 2 gene, mỗi gene gồm 2 alelle (A, a và B, b) nằm trên 2 cặp nhiễm sắc thể thường khác nhau, biết alelle A có tổng số nucleotide là 3000, alelle B có tổng số nucleotide là 2000. Biểu đồ dưới đây biểu thị tổng số nucleotide của 2 alelle trội A và B có trong một tế bào sinh dưỡng lưỡng bội bình thường của mỗi cá thể 1, 2, 3, 4, 5, 6. Trong đó có 2 cá thể bố mẹ và 4 cá thể con. Theo lý thuyết, bố mẹ là cá thể số mấy </w:t>
      </w:r>
      <w:r w:rsidR="00242D08" w:rsidRPr="002E2FFB">
        <w:rPr>
          <w:rFonts w:eastAsia="Times New Roman" w:cs="Times New Roman"/>
          <w:spacing w:val="2"/>
          <w:szCs w:val="24"/>
          <w:lang w:val="vi-VN"/>
        </w:rPr>
        <w:t>(</w:t>
      </w:r>
      <w:r w:rsidR="00242D08" w:rsidRPr="002E2FFB">
        <w:rPr>
          <w:rFonts w:eastAsia="Times New Roman" w:cs="Times New Roman"/>
          <w:i/>
          <w:spacing w:val="2"/>
          <w:szCs w:val="24"/>
          <w:lang w:val="vi-VN"/>
        </w:rPr>
        <w:t>Viết liền các chữ số từ bé đến lớn</w:t>
      </w:r>
      <w:r w:rsidR="00242D08" w:rsidRPr="002E2FFB">
        <w:rPr>
          <w:rFonts w:eastAsia="Times New Roman" w:cs="Times New Roman"/>
          <w:spacing w:val="2"/>
          <w:szCs w:val="24"/>
          <w:lang w:val="vi-VN"/>
        </w:rPr>
        <w:t>).</w:t>
      </w:r>
    </w:p>
    <w:p w14:paraId="3DE74A78" w14:textId="77777777" w:rsidR="003A7414" w:rsidRPr="002E2FFB" w:rsidRDefault="003A7414" w:rsidP="003A7414">
      <w:pPr>
        <w:shd w:val="clear" w:color="auto" w:fill="FFFFFF"/>
        <w:spacing w:line="240" w:lineRule="auto"/>
        <w:jc w:val="both"/>
        <w:rPr>
          <w:rFonts w:eastAsia="Times New Roman" w:cs="Times New Roman"/>
          <w:szCs w:val="24"/>
          <w:lang w:val="vi-VN"/>
        </w:rPr>
      </w:pPr>
      <w:r w:rsidRPr="002E2FFB">
        <w:rPr>
          <w:rFonts w:eastAsia="Times New Roman" w:cs="Times New Roman"/>
          <w:noProof/>
          <w:szCs w:val="24"/>
          <w:lang w:val="vi-VN"/>
        </w:rPr>
        <w:drawing>
          <wp:inline distT="0" distB="0" distL="0" distR="0" wp14:anchorId="7B7F9BBA" wp14:editId="6986348A">
            <wp:extent cx="3638550" cy="2266950"/>
            <wp:effectExtent l="0" t="0" r="0" b="0"/>
            <wp:docPr id="71970966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38550" cy="2266950"/>
                    </a:xfrm>
                    <a:prstGeom prst="rect">
                      <a:avLst/>
                    </a:prstGeom>
                    <a:noFill/>
                    <a:ln>
                      <a:noFill/>
                    </a:ln>
                  </pic:spPr>
                </pic:pic>
              </a:graphicData>
            </a:graphic>
          </wp:inline>
        </w:drawing>
      </w:r>
    </w:p>
    <w:p w14:paraId="6D20B927" w14:textId="77777777" w:rsidR="003A7414" w:rsidRPr="002E2FFB" w:rsidRDefault="003A7414" w:rsidP="003A7414">
      <w:pPr>
        <w:tabs>
          <w:tab w:val="left" w:pos="284"/>
          <w:tab w:val="left" w:pos="2552"/>
          <w:tab w:val="left" w:pos="4820"/>
          <w:tab w:val="left" w:pos="7088"/>
        </w:tabs>
        <w:spacing w:line="240" w:lineRule="auto"/>
        <w:jc w:val="both"/>
        <w:rPr>
          <w:rFonts w:cs="Times New Roman"/>
          <w:szCs w:val="24"/>
          <w:lang w:val="vi-VN"/>
        </w:rPr>
      </w:pPr>
      <w:r w:rsidRPr="002E2FFB">
        <w:rPr>
          <w:rFonts w:cs="Times New Roman"/>
          <w:b/>
          <w:szCs w:val="24"/>
          <w:lang w:val="vi-VN"/>
        </w:rPr>
        <w:t xml:space="preserve">Câu 4. </w:t>
      </w:r>
      <w:r w:rsidRPr="002E2FFB">
        <w:rPr>
          <w:rFonts w:cs="Times New Roman"/>
          <w:szCs w:val="24"/>
          <w:lang w:val="vi-VN"/>
        </w:rPr>
        <w:t>Loài hoa mõm sói (</w:t>
      </w:r>
      <w:hyperlink r:id="rId17" w:history="1">
        <w:r w:rsidRPr="002E2FFB">
          <w:rPr>
            <w:rFonts w:cs="Times New Roman"/>
            <w:i/>
            <w:iCs/>
            <w:szCs w:val="24"/>
            <w:lang w:val="vi-VN"/>
          </w:rPr>
          <w:t>Antirrhinum majus</w:t>
        </w:r>
      </w:hyperlink>
      <w:r w:rsidRPr="002E2FFB">
        <w:rPr>
          <w:rFonts w:cs="Times New Roman"/>
          <w:i/>
          <w:iCs/>
          <w:szCs w:val="24"/>
          <w:lang w:val="vi-VN"/>
        </w:rPr>
        <w:t xml:space="preserve">) </w:t>
      </w:r>
      <w:r w:rsidRPr="002E2FFB">
        <w:rPr>
          <w:rFonts w:cs="Times New Roman"/>
          <w:szCs w:val="24"/>
          <w:lang w:val="vi-VN"/>
        </w:rPr>
        <w:t>là loài giao phối ngẫu nhiên</w:t>
      </w:r>
      <w:r w:rsidRPr="002E2FFB">
        <w:rPr>
          <w:rFonts w:cs="Times New Roman"/>
          <w:i/>
          <w:iCs/>
          <w:szCs w:val="24"/>
          <w:lang w:val="vi-VN"/>
        </w:rPr>
        <w:t xml:space="preserve">, </w:t>
      </w:r>
      <w:r w:rsidRPr="002E2FFB">
        <w:rPr>
          <w:rFonts w:cs="Times New Roman"/>
          <w:szCs w:val="24"/>
          <w:lang w:val="vi-VN"/>
        </w:rPr>
        <w:t>gene quy định màu sắc có 2 allele ( allele A quy định tổng hợp sắc tố đỏ cho hoa và allele a không có khả năng tổng hợp sắc tố đỏ). Tiến hành phép lai P: cây hoa đỏ x cây hoa trắng thu được F</w:t>
      </w:r>
      <w:r w:rsidRPr="002E2FFB">
        <w:rPr>
          <w:rFonts w:cs="Times New Roman"/>
          <w:szCs w:val="24"/>
          <w:vertAlign w:val="subscript"/>
          <w:lang w:val="vi-VN"/>
        </w:rPr>
        <w:t>1</w:t>
      </w:r>
      <w:r w:rsidRPr="002E2FFB">
        <w:rPr>
          <w:rFonts w:cs="Times New Roman"/>
          <w:szCs w:val="24"/>
          <w:lang w:val="vi-VN"/>
        </w:rPr>
        <w:t xml:space="preserve"> có 100% các cây có hoa màu hồng. Khi đếm số lượng các cây hoa ở 1 vườn hoa 1 nhóm nghiên cứu đã ghi nhận lại số lượng hoa qua bảng sau:</w:t>
      </w:r>
    </w:p>
    <w:tbl>
      <w:tblPr>
        <w:tblW w:w="0" w:type="auto"/>
        <w:jc w:val="center"/>
        <w:tblCellMar>
          <w:left w:w="158" w:type="dxa"/>
          <w:right w:w="158" w:type="dxa"/>
        </w:tblCellMar>
        <w:tblLook w:val="04A0" w:firstRow="1" w:lastRow="0" w:firstColumn="1" w:lastColumn="0" w:noHBand="0" w:noVBand="1"/>
      </w:tblPr>
      <w:tblGrid>
        <w:gridCol w:w="1016"/>
        <w:gridCol w:w="1256"/>
        <w:gridCol w:w="1269"/>
      </w:tblGrid>
      <w:tr w:rsidR="003A7414" w:rsidRPr="002E2FFB" w14:paraId="75F17CB2" w14:textId="77777777" w:rsidTr="000B5BBC">
        <w:trPr>
          <w:trHeight w:val="307"/>
          <w:jc w:val="center"/>
        </w:trPr>
        <w:tc>
          <w:tcPr>
            <w:tcW w:w="0" w:type="auto"/>
            <w:tcBorders>
              <w:top w:val="single" w:sz="4" w:space="0" w:color="auto"/>
              <w:left w:val="single" w:sz="4" w:space="0" w:color="auto"/>
            </w:tcBorders>
            <w:vAlign w:val="bottom"/>
          </w:tcPr>
          <w:p w14:paraId="1B6C0C06" w14:textId="77777777" w:rsidR="003A7414" w:rsidRPr="002E2FFB" w:rsidRDefault="003A7414" w:rsidP="000B5BBC">
            <w:pPr>
              <w:widowControl w:val="0"/>
              <w:tabs>
                <w:tab w:val="left" w:pos="284"/>
                <w:tab w:val="left" w:pos="2552"/>
                <w:tab w:val="left" w:pos="4820"/>
                <w:tab w:val="left" w:pos="7088"/>
              </w:tabs>
              <w:spacing w:line="240" w:lineRule="auto"/>
              <w:jc w:val="center"/>
              <w:rPr>
                <w:rFonts w:cs="Times New Roman"/>
                <w:szCs w:val="24"/>
                <w:lang w:eastAsia="vi-VN" w:bidi="vi-VN"/>
              </w:rPr>
            </w:pPr>
            <w:r w:rsidRPr="002E2FFB">
              <w:rPr>
                <w:rFonts w:eastAsia="Calibri" w:cs="Times New Roman"/>
                <w:szCs w:val="24"/>
                <w:lang w:eastAsia="vi-VN" w:bidi="vi-VN"/>
              </w:rPr>
              <w:t>Hoa đỏ</w:t>
            </w:r>
          </w:p>
        </w:tc>
        <w:tc>
          <w:tcPr>
            <w:tcW w:w="0" w:type="auto"/>
            <w:tcBorders>
              <w:top w:val="single" w:sz="4" w:space="0" w:color="auto"/>
              <w:left w:val="single" w:sz="4" w:space="0" w:color="auto"/>
            </w:tcBorders>
            <w:vAlign w:val="bottom"/>
          </w:tcPr>
          <w:p w14:paraId="1B160997" w14:textId="77777777" w:rsidR="003A7414" w:rsidRPr="002E2FFB" w:rsidRDefault="003A7414" w:rsidP="000B5BBC">
            <w:pPr>
              <w:widowControl w:val="0"/>
              <w:tabs>
                <w:tab w:val="left" w:pos="284"/>
                <w:tab w:val="left" w:pos="2552"/>
                <w:tab w:val="left" w:pos="4820"/>
                <w:tab w:val="left" w:pos="7088"/>
              </w:tabs>
              <w:spacing w:line="240" w:lineRule="auto"/>
              <w:jc w:val="center"/>
              <w:rPr>
                <w:rFonts w:cs="Times New Roman"/>
                <w:szCs w:val="24"/>
                <w:lang w:eastAsia="vi-VN" w:bidi="vi-VN"/>
              </w:rPr>
            </w:pPr>
            <w:r w:rsidRPr="002E2FFB">
              <w:rPr>
                <w:rFonts w:eastAsia="Calibri" w:cs="Times New Roman"/>
                <w:szCs w:val="24"/>
                <w:lang w:eastAsia="vi-VN" w:bidi="vi-VN"/>
              </w:rPr>
              <w:t>Hoa hồng</w:t>
            </w:r>
          </w:p>
        </w:tc>
        <w:tc>
          <w:tcPr>
            <w:tcW w:w="0" w:type="auto"/>
            <w:tcBorders>
              <w:top w:val="single" w:sz="4" w:space="0" w:color="auto"/>
              <w:left w:val="single" w:sz="4" w:space="0" w:color="auto"/>
              <w:right w:val="single" w:sz="4" w:space="0" w:color="auto"/>
            </w:tcBorders>
            <w:vAlign w:val="bottom"/>
          </w:tcPr>
          <w:p w14:paraId="377A9D4E" w14:textId="77777777" w:rsidR="003A7414" w:rsidRPr="002E2FFB" w:rsidRDefault="003A7414" w:rsidP="000B5BBC">
            <w:pPr>
              <w:widowControl w:val="0"/>
              <w:tabs>
                <w:tab w:val="left" w:pos="284"/>
                <w:tab w:val="left" w:pos="2552"/>
                <w:tab w:val="left" w:pos="4820"/>
                <w:tab w:val="left" w:pos="7088"/>
              </w:tabs>
              <w:spacing w:line="240" w:lineRule="auto"/>
              <w:jc w:val="center"/>
              <w:rPr>
                <w:rFonts w:cs="Times New Roman"/>
                <w:szCs w:val="24"/>
                <w:lang w:eastAsia="vi-VN" w:bidi="vi-VN"/>
              </w:rPr>
            </w:pPr>
            <w:r w:rsidRPr="002E2FFB">
              <w:rPr>
                <w:rFonts w:cs="Times New Roman"/>
                <w:szCs w:val="24"/>
                <w:lang w:eastAsia="vi-VN" w:bidi="vi-VN"/>
              </w:rPr>
              <w:t>Hoa trắng</w:t>
            </w:r>
          </w:p>
        </w:tc>
      </w:tr>
      <w:tr w:rsidR="003A7414" w:rsidRPr="002E2FFB" w14:paraId="68F50284" w14:textId="77777777" w:rsidTr="000B5BBC">
        <w:trPr>
          <w:trHeight w:val="307"/>
          <w:jc w:val="center"/>
        </w:trPr>
        <w:tc>
          <w:tcPr>
            <w:tcW w:w="0" w:type="auto"/>
            <w:tcBorders>
              <w:top w:val="single" w:sz="4" w:space="0" w:color="auto"/>
              <w:left w:val="single" w:sz="4" w:space="0" w:color="auto"/>
              <w:bottom w:val="single" w:sz="4" w:space="0" w:color="auto"/>
            </w:tcBorders>
            <w:vAlign w:val="bottom"/>
          </w:tcPr>
          <w:p w14:paraId="4C499DD1" w14:textId="77777777" w:rsidR="003A7414" w:rsidRPr="002E2FFB" w:rsidRDefault="003A7414" w:rsidP="000B5BBC">
            <w:pPr>
              <w:widowControl w:val="0"/>
              <w:tabs>
                <w:tab w:val="left" w:pos="284"/>
                <w:tab w:val="left" w:pos="2552"/>
                <w:tab w:val="left" w:pos="4820"/>
                <w:tab w:val="left" w:pos="7088"/>
              </w:tabs>
              <w:spacing w:line="240" w:lineRule="auto"/>
              <w:jc w:val="center"/>
              <w:rPr>
                <w:rFonts w:cs="Times New Roman"/>
                <w:szCs w:val="24"/>
                <w:lang w:eastAsia="vi-VN" w:bidi="vi-VN"/>
              </w:rPr>
            </w:pPr>
            <w:r w:rsidRPr="002E2FFB">
              <w:rPr>
                <w:rFonts w:eastAsia="Calibri" w:cs="Times New Roman"/>
                <w:szCs w:val="24"/>
                <w:lang w:eastAsia="vi-VN" w:bidi="vi-VN"/>
              </w:rPr>
              <w:t>48</w:t>
            </w:r>
          </w:p>
        </w:tc>
        <w:tc>
          <w:tcPr>
            <w:tcW w:w="0" w:type="auto"/>
            <w:tcBorders>
              <w:top w:val="single" w:sz="4" w:space="0" w:color="auto"/>
              <w:left w:val="single" w:sz="4" w:space="0" w:color="auto"/>
              <w:bottom w:val="single" w:sz="4" w:space="0" w:color="auto"/>
            </w:tcBorders>
            <w:vAlign w:val="bottom"/>
          </w:tcPr>
          <w:p w14:paraId="3F383D28" w14:textId="77777777" w:rsidR="003A7414" w:rsidRPr="002E2FFB" w:rsidRDefault="003A7414" w:rsidP="000B5BBC">
            <w:pPr>
              <w:widowControl w:val="0"/>
              <w:tabs>
                <w:tab w:val="left" w:pos="284"/>
                <w:tab w:val="left" w:pos="2552"/>
                <w:tab w:val="left" w:pos="4820"/>
                <w:tab w:val="left" w:pos="7088"/>
              </w:tabs>
              <w:spacing w:line="240" w:lineRule="auto"/>
              <w:jc w:val="center"/>
              <w:rPr>
                <w:rFonts w:cs="Times New Roman"/>
                <w:szCs w:val="24"/>
                <w:lang w:eastAsia="vi-VN" w:bidi="vi-VN"/>
              </w:rPr>
            </w:pPr>
            <w:r w:rsidRPr="002E2FFB">
              <w:rPr>
                <w:rFonts w:eastAsia="Calibri" w:cs="Times New Roman"/>
                <w:szCs w:val="24"/>
                <w:lang w:eastAsia="vi-VN" w:bidi="vi-VN"/>
              </w:rPr>
              <w:t>128</w:t>
            </w:r>
          </w:p>
        </w:tc>
        <w:tc>
          <w:tcPr>
            <w:tcW w:w="0" w:type="auto"/>
            <w:tcBorders>
              <w:top w:val="single" w:sz="4" w:space="0" w:color="auto"/>
              <w:left w:val="single" w:sz="4" w:space="0" w:color="auto"/>
              <w:bottom w:val="single" w:sz="4" w:space="0" w:color="auto"/>
              <w:right w:val="single" w:sz="4" w:space="0" w:color="auto"/>
            </w:tcBorders>
            <w:vAlign w:val="bottom"/>
          </w:tcPr>
          <w:p w14:paraId="6B8F0663" w14:textId="77777777" w:rsidR="003A7414" w:rsidRPr="002E2FFB" w:rsidRDefault="003A7414" w:rsidP="000B5BBC">
            <w:pPr>
              <w:widowControl w:val="0"/>
              <w:tabs>
                <w:tab w:val="left" w:pos="284"/>
                <w:tab w:val="left" w:pos="2552"/>
                <w:tab w:val="left" w:pos="4820"/>
                <w:tab w:val="left" w:pos="7088"/>
              </w:tabs>
              <w:spacing w:line="240" w:lineRule="auto"/>
              <w:jc w:val="center"/>
              <w:rPr>
                <w:rFonts w:cs="Times New Roman"/>
                <w:szCs w:val="24"/>
                <w:lang w:eastAsia="vi-VN" w:bidi="vi-VN"/>
              </w:rPr>
            </w:pPr>
            <w:r w:rsidRPr="002E2FFB">
              <w:rPr>
                <w:rFonts w:cs="Times New Roman"/>
                <w:szCs w:val="24"/>
                <w:lang w:eastAsia="vi-VN" w:bidi="vi-VN"/>
              </w:rPr>
              <w:t>24</w:t>
            </w:r>
          </w:p>
        </w:tc>
      </w:tr>
    </w:tbl>
    <w:p w14:paraId="1A6E7A37" w14:textId="77777777" w:rsidR="003A7414" w:rsidRPr="002E2FFB" w:rsidRDefault="00242D08" w:rsidP="003A7414">
      <w:pPr>
        <w:widowControl w:val="0"/>
        <w:tabs>
          <w:tab w:val="left" w:pos="284"/>
          <w:tab w:val="left" w:pos="2552"/>
          <w:tab w:val="left" w:pos="4820"/>
          <w:tab w:val="left" w:pos="7088"/>
        </w:tabs>
        <w:spacing w:line="240" w:lineRule="auto"/>
        <w:jc w:val="both"/>
        <w:rPr>
          <w:rFonts w:eastAsia="Courier New" w:cs="Times New Roman"/>
          <w:szCs w:val="24"/>
          <w:lang w:val="vi-VN" w:eastAsia="vi-VN" w:bidi="vi-VN"/>
        </w:rPr>
      </w:pPr>
      <w:r w:rsidRPr="002E2FFB">
        <w:rPr>
          <w:rFonts w:eastAsia="Courier New" w:cs="Times New Roman"/>
          <w:szCs w:val="24"/>
          <w:lang w:eastAsia="vi-VN" w:bidi="vi-VN"/>
        </w:rPr>
        <w:t>T</w:t>
      </w:r>
      <w:r w:rsidR="003A7414" w:rsidRPr="002E2FFB">
        <w:rPr>
          <w:rFonts w:eastAsia="Courier New" w:cs="Times New Roman"/>
          <w:szCs w:val="24"/>
          <w:lang w:val="vi-VN" w:eastAsia="vi-VN" w:bidi="vi-VN"/>
        </w:rPr>
        <w:t xml:space="preserve">ần số allele </w:t>
      </w:r>
      <w:r w:rsidR="003A7414" w:rsidRPr="002E2FFB">
        <w:rPr>
          <w:rFonts w:eastAsia="Courier New" w:cs="Times New Roman"/>
          <w:szCs w:val="24"/>
          <w:lang w:eastAsia="vi-VN" w:bidi="vi-VN"/>
        </w:rPr>
        <w:t>a</w:t>
      </w:r>
      <w:r w:rsidR="003A7414" w:rsidRPr="002E2FFB">
        <w:rPr>
          <w:rFonts w:eastAsia="Courier New" w:cs="Times New Roman"/>
          <w:szCs w:val="24"/>
          <w:lang w:val="vi-VN" w:eastAsia="vi-VN" w:bidi="vi-VN"/>
        </w:rPr>
        <w:t xml:space="preserve"> trong quần th</w:t>
      </w:r>
      <w:r w:rsidR="003A7414" w:rsidRPr="002E2FFB">
        <w:rPr>
          <w:rFonts w:eastAsia="Courier New" w:cs="Times New Roman"/>
          <w:szCs w:val="24"/>
          <w:lang w:eastAsia="vi-VN" w:bidi="vi-VN"/>
        </w:rPr>
        <w:t>ể</w:t>
      </w:r>
      <w:r w:rsidR="003A7414" w:rsidRPr="002E2FFB">
        <w:rPr>
          <w:rFonts w:eastAsia="Courier New" w:cs="Times New Roman"/>
          <w:szCs w:val="24"/>
          <w:lang w:val="vi-VN" w:eastAsia="vi-VN" w:bidi="vi-VN"/>
        </w:rPr>
        <w:t xml:space="preserve"> này</w:t>
      </w:r>
      <w:r w:rsidRPr="002E2FFB">
        <w:rPr>
          <w:rFonts w:eastAsia="Courier New" w:cs="Times New Roman"/>
          <w:szCs w:val="24"/>
          <w:lang w:eastAsia="vi-VN" w:bidi="vi-VN"/>
        </w:rPr>
        <w:t xml:space="preserve"> là bao nhiêu?</w:t>
      </w:r>
      <w:r w:rsidR="003A7414" w:rsidRPr="002E2FFB">
        <w:rPr>
          <w:rFonts w:eastAsia="Courier New" w:cs="Times New Roman"/>
          <w:szCs w:val="24"/>
          <w:lang w:val="vi-VN" w:eastAsia="vi-VN" w:bidi="vi-VN"/>
        </w:rPr>
        <w:t xml:space="preserve"> </w:t>
      </w:r>
      <w:r w:rsidR="003A7414" w:rsidRPr="002E2FFB">
        <w:rPr>
          <w:rFonts w:eastAsia="Courier New" w:cs="Times New Roman"/>
          <w:i/>
          <w:iCs/>
          <w:szCs w:val="24"/>
          <w:lang w:val="vi-VN" w:eastAsia="vi-VN" w:bidi="vi-VN"/>
        </w:rPr>
        <w:t>(tính làm tròn đến 2 chữ số sau dấu phẩy).</w:t>
      </w:r>
    </w:p>
    <w:p w14:paraId="1B5357EA" w14:textId="77777777" w:rsidR="009F1BC2" w:rsidRPr="002E2FFB" w:rsidRDefault="00000000">
      <w:pPr>
        <w:rPr>
          <w:rFonts w:cs="Times New Roman"/>
          <w:szCs w:val="24"/>
        </w:rPr>
      </w:pPr>
      <w:r w:rsidRPr="002E2FFB">
        <w:rPr>
          <w:rFonts w:cs="Times New Roman"/>
          <w:b/>
          <w:szCs w:val="24"/>
        </w:rPr>
        <w:t xml:space="preserve">Câu 5.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5301"/>
      </w:tblGrid>
      <w:tr w:rsidR="003A7414" w:rsidRPr="002E2FFB" w14:paraId="50198936" w14:textId="77777777" w:rsidTr="000B5BBC">
        <w:tc>
          <w:tcPr>
            <w:tcW w:w="5395" w:type="dxa"/>
          </w:tcPr>
          <w:p w14:paraId="67606DDE" w14:textId="77777777" w:rsidR="003A7414" w:rsidRPr="002E2FFB" w:rsidRDefault="003A7414" w:rsidP="000B5BBC">
            <w:pPr>
              <w:widowControl w:val="0"/>
              <w:tabs>
                <w:tab w:val="left" w:pos="284"/>
                <w:tab w:val="left" w:pos="2835"/>
                <w:tab w:val="left" w:pos="5387"/>
                <w:tab w:val="left" w:pos="7938"/>
              </w:tabs>
              <w:rPr>
                <w:rFonts w:ascii="Times New Roman" w:hAnsi="Times New Roman" w:cs="Times New Roman"/>
                <w:szCs w:val="24"/>
                <w:lang w:val="pt-BR"/>
              </w:rPr>
            </w:pPr>
            <w:r w:rsidRPr="002E2FFB">
              <w:rPr>
                <w:rFonts w:ascii="Times New Roman" w:hAnsi="Times New Roman" w:cs="Times New Roman"/>
                <w:szCs w:val="24"/>
              </w:rPr>
              <w:t xml:space="preserve">Hình bên mô tả 1 giai đoạn trong quá trình phân bào  của 1 tế bào A lưỡng bội (2n) trong cơ thể đực ở 1 loài. </w:t>
            </w:r>
            <w:r w:rsidRPr="002E2FFB">
              <w:rPr>
                <w:rFonts w:ascii="Times New Roman" w:hAnsi="Times New Roman" w:cs="Times New Roman"/>
                <w:szCs w:val="24"/>
                <w:lang w:val="pt-BR"/>
              </w:rPr>
              <w:t>Các chữ cái A,a, B, b, D, e biểu thị các allele trên các NST. Ngoài sự kiện như hình vẽ, các diễn biến khác diễn ra bình thường. Theo lí thuyết, bộ NST lưỡng bội 2n của loài là bao nhiêu?</w:t>
            </w:r>
          </w:p>
          <w:p w14:paraId="7963D0E3" w14:textId="77777777" w:rsidR="003A7414" w:rsidRPr="002E2FFB" w:rsidRDefault="003A7414" w:rsidP="000B5BBC">
            <w:pPr>
              <w:widowControl w:val="0"/>
              <w:tabs>
                <w:tab w:val="left" w:pos="284"/>
                <w:tab w:val="left" w:pos="2835"/>
                <w:tab w:val="left" w:pos="5387"/>
                <w:tab w:val="left" w:pos="7938"/>
              </w:tabs>
              <w:rPr>
                <w:rFonts w:ascii="Times New Roman" w:hAnsi="Times New Roman" w:cs="Times New Roman"/>
                <w:szCs w:val="24"/>
                <w:lang w:val="pt-BR"/>
              </w:rPr>
            </w:pPr>
          </w:p>
          <w:p w14:paraId="05517C3F" w14:textId="77777777" w:rsidR="003A7414" w:rsidRPr="002E2FFB" w:rsidRDefault="003A7414" w:rsidP="000B5BBC">
            <w:pPr>
              <w:widowControl w:val="0"/>
              <w:tabs>
                <w:tab w:val="left" w:pos="284"/>
                <w:tab w:val="left" w:pos="2835"/>
                <w:tab w:val="left" w:pos="5387"/>
                <w:tab w:val="left" w:pos="7938"/>
              </w:tabs>
              <w:rPr>
                <w:rFonts w:ascii="Times New Roman" w:hAnsi="Times New Roman" w:cs="Times New Roman"/>
                <w:szCs w:val="24"/>
                <w:lang w:val="pt-BR"/>
              </w:rPr>
            </w:pPr>
          </w:p>
          <w:p w14:paraId="22182008" w14:textId="77777777" w:rsidR="003A7414" w:rsidRPr="002E2FFB" w:rsidRDefault="003A7414" w:rsidP="000B5BBC">
            <w:pPr>
              <w:widowControl w:val="0"/>
              <w:tabs>
                <w:tab w:val="left" w:pos="284"/>
                <w:tab w:val="left" w:pos="2835"/>
                <w:tab w:val="left" w:pos="5387"/>
                <w:tab w:val="left" w:pos="7938"/>
              </w:tabs>
              <w:rPr>
                <w:rFonts w:ascii="Times New Roman" w:hAnsi="Times New Roman" w:cs="Times New Roman"/>
                <w:szCs w:val="24"/>
                <w:lang w:val="pt-BR"/>
              </w:rPr>
            </w:pPr>
          </w:p>
          <w:p w14:paraId="12918DA7" w14:textId="77777777" w:rsidR="003A7414" w:rsidRPr="002E2FFB" w:rsidRDefault="003A7414" w:rsidP="000B5BBC">
            <w:pPr>
              <w:widowControl w:val="0"/>
              <w:tabs>
                <w:tab w:val="left" w:pos="284"/>
                <w:tab w:val="left" w:pos="2552"/>
                <w:tab w:val="left" w:pos="4820"/>
                <w:tab w:val="left" w:pos="7088"/>
              </w:tabs>
              <w:jc w:val="both"/>
              <w:rPr>
                <w:rFonts w:ascii="Times New Roman" w:eastAsia="Courier New" w:hAnsi="Times New Roman" w:cs="Times New Roman"/>
                <w:szCs w:val="24"/>
                <w:lang w:val="pt-BR" w:eastAsia="vi-VN" w:bidi="vi-VN"/>
              </w:rPr>
            </w:pPr>
          </w:p>
        </w:tc>
        <w:tc>
          <w:tcPr>
            <w:tcW w:w="5395" w:type="dxa"/>
          </w:tcPr>
          <w:p w14:paraId="74F402BA" w14:textId="77777777" w:rsidR="003A7414" w:rsidRPr="002E2FFB" w:rsidRDefault="003A7414" w:rsidP="000B5BBC">
            <w:pPr>
              <w:widowControl w:val="0"/>
              <w:tabs>
                <w:tab w:val="left" w:pos="284"/>
                <w:tab w:val="left" w:pos="2552"/>
                <w:tab w:val="left" w:pos="4820"/>
                <w:tab w:val="left" w:pos="7088"/>
              </w:tabs>
              <w:jc w:val="both"/>
              <w:rPr>
                <w:rFonts w:ascii="Times New Roman" w:eastAsia="Courier New" w:hAnsi="Times New Roman" w:cs="Times New Roman"/>
                <w:szCs w:val="24"/>
                <w:lang w:val="pt-BR" w:eastAsia="vi-VN" w:bidi="vi-VN"/>
              </w:rPr>
            </w:pPr>
            <w:r w:rsidRPr="002E2FFB">
              <w:rPr>
                <w:rFonts w:cs="Times New Roman"/>
                <w:noProof/>
                <w:szCs w:val="24"/>
              </w:rPr>
              <w:drawing>
                <wp:anchor distT="0" distB="0" distL="114300" distR="114300" simplePos="0" relativeHeight="251660288" behindDoc="0" locked="0" layoutInCell="1" hidden="0" allowOverlap="1" wp14:anchorId="5C9A89A4" wp14:editId="2F9F4DEB">
                  <wp:simplePos x="0" y="0"/>
                  <wp:positionH relativeFrom="column">
                    <wp:posOffset>-5080</wp:posOffset>
                  </wp:positionH>
                  <wp:positionV relativeFrom="paragraph">
                    <wp:posOffset>0</wp:posOffset>
                  </wp:positionV>
                  <wp:extent cx="2749550" cy="1790700"/>
                  <wp:effectExtent l="0" t="0" r="0" b="0"/>
                  <wp:wrapSquare wrapText="bothSides" distT="0" distB="0" distL="114300" distR="114300"/>
                  <wp:docPr id="25"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18"/>
                          <a:srcRect/>
                          <a:stretch>
                            <a:fillRect/>
                          </a:stretch>
                        </pic:blipFill>
                        <pic:spPr>
                          <a:xfrm>
                            <a:off x="0" y="0"/>
                            <a:ext cx="2749550" cy="1790700"/>
                          </a:xfrm>
                          <a:prstGeom prst="rect">
                            <a:avLst/>
                          </a:prstGeom>
                          <a:ln/>
                        </pic:spPr>
                      </pic:pic>
                    </a:graphicData>
                  </a:graphic>
                  <wp14:sizeRelH relativeFrom="margin">
                    <wp14:pctWidth>0</wp14:pctWidth>
                  </wp14:sizeRelH>
                  <wp14:sizeRelV relativeFrom="margin">
                    <wp14:pctHeight>0</wp14:pctHeight>
                  </wp14:sizeRelV>
                </wp:anchor>
              </w:drawing>
            </w:r>
          </w:p>
        </w:tc>
      </w:tr>
    </w:tbl>
    <w:p w14:paraId="604491F2" w14:textId="7F4141EA" w:rsidR="002E2FFB" w:rsidRDefault="003A7414" w:rsidP="002E2FFB">
      <w:pPr>
        <w:widowControl w:val="0"/>
        <w:tabs>
          <w:tab w:val="left" w:pos="284"/>
          <w:tab w:val="left" w:pos="2552"/>
          <w:tab w:val="left" w:pos="4820"/>
          <w:tab w:val="left" w:pos="7088"/>
        </w:tabs>
        <w:spacing w:line="240" w:lineRule="auto"/>
        <w:jc w:val="both"/>
        <w:rPr>
          <w:i/>
          <w:iCs/>
          <w:lang w:val="pt-BR"/>
        </w:rPr>
      </w:pPr>
      <w:r w:rsidRPr="002E2FFB">
        <w:rPr>
          <w:rFonts w:cs="Times New Roman"/>
          <w:b/>
          <w:szCs w:val="24"/>
          <w:lang w:val="pt-BR"/>
        </w:rPr>
        <w:t>Câu 6.</w:t>
      </w:r>
      <w:r w:rsidR="002E2FFB">
        <w:rPr>
          <w:rFonts w:cs="Times New Roman"/>
          <w:b/>
          <w:szCs w:val="24"/>
          <w:lang w:val="pt-BR"/>
        </w:rPr>
        <w:t xml:space="preserve"> </w:t>
      </w:r>
      <w:r w:rsidR="002E2FFB" w:rsidRPr="00667D32">
        <w:rPr>
          <w:lang w:val="pt-BR"/>
        </w:rPr>
        <w:t xml:space="preserve">Ở ruồi giấm, tính trạng màu mắt do 1 gene nằm trên vùng không tương đồng của NST X, trong đó </w:t>
      </w:r>
      <w:r w:rsidR="002E2FFB" w:rsidRPr="00667D32">
        <w:rPr>
          <w:lang w:val="pt-BR"/>
        </w:rPr>
        <w:lastRenderedPageBreak/>
        <w:t>allele A quy định mắt đỏ trội hoàn toàn so với allele a quy định mắt trắng. Thực hiện phép lai giữa ruồi cái mắt đỏ có kiểu gene dị hợp với ruồi đực mắt đỏ (P) thu được F</w:t>
      </w:r>
      <w:r w:rsidR="002E2FFB" w:rsidRPr="00667D32">
        <w:rPr>
          <w:vertAlign w:val="subscript"/>
          <w:lang w:val="pt-BR"/>
        </w:rPr>
        <w:t>1</w:t>
      </w:r>
      <w:r w:rsidR="002E2FFB" w:rsidRPr="00667D32">
        <w:rPr>
          <w:lang w:val="pt-BR"/>
        </w:rPr>
        <w:t>. Theo lí thuyết, trong số ruồi mắt đỏ F</w:t>
      </w:r>
      <w:r w:rsidR="002E2FFB" w:rsidRPr="00667D32">
        <w:rPr>
          <w:vertAlign w:val="subscript"/>
          <w:lang w:val="pt-BR"/>
        </w:rPr>
        <w:t>1</w:t>
      </w:r>
      <w:r w:rsidR="002E2FFB" w:rsidRPr="00667D32">
        <w:rPr>
          <w:lang w:val="pt-BR"/>
        </w:rPr>
        <w:t>, ruồi đực chiếm tỉ lệ bao nhiêu</w:t>
      </w:r>
      <w:r w:rsidR="002E2FFB" w:rsidRPr="003E22F3">
        <w:rPr>
          <w:rFonts w:eastAsia="Courier New" w:cs="Times New Roman"/>
          <w:szCs w:val="24"/>
          <w:lang w:val="vi-VN" w:eastAsia="vi-VN" w:bidi="vi-VN"/>
        </w:rPr>
        <w:t>(</w:t>
      </w:r>
      <w:r w:rsidR="002E2FFB" w:rsidRPr="00194982">
        <w:rPr>
          <w:i/>
          <w:iCs/>
          <w:lang w:val="vi-VN"/>
        </w:rPr>
        <w:t xml:space="preserve">làm tròn </w:t>
      </w:r>
      <w:r w:rsidR="002E2FFB" w:rsidRPr="00667D32">
        <w:rPr>
          <w:i/>
          <w:iCs/>
          <w:lang w:val="pt-BR"/>
        </w:rPr>
        <w:t xml:space="preserve">kết quả cuối cùng </w:t>
      </w:r>
      <w:r w:rsidR="002E2FFB" w:rsidRPr="00194982">
        <w:rPr>
          <w:i/>
          <w:iCs/>
          <w:lang w:val="vi-VN"/>
        </w:rPr>
        <w:t xml:space="preserve">đến </w:t>
      </w:r>
      <w:r w:rsidR="002E2FFB" w:rsidRPr="00667D32">
        <w:rPr>
          <w:i/>
          <w:iCs/>
          <w:lang w:val="pt-BR"/>
        </w:rPr>
        <w:t>hàng phần trăm</w:t>
      </w:r>
      <w:r w:rsidR="002E2FFB" w:rsidRPr="00194982">
        <w:rPr>
          <w:i/>
          <w:iCs/>
          <w:lang w:val="vi-VN"/>
        </w:rPr>
        <w:t>)</w:t>
      </w:r>
      <w:r w:rsidR="002E2FFB" w:rsidRPr="00667D32">
        <w:rPr>
          <w:i/>
          <w:iCs/>
          <w:lang w:val="pt-BR"/>
        </w:rPr>
        <w:t>?</w:t>
      </w:r>
    </w:p>
    <w:p w14:paraId="400CA8E6" w14:textId="77777777" w:rsidR="00312B70" w:rsidRDefault="00312B70" w:rsidP="00312B70">
      <w:pPr>
        <w:shd w:val="clear" w:color="auto" w:fill="FFFFFF"/>
        <w:spacing w:line="240" w:lineRule="auto"/>
        <w:jc w:val="center"/>
        <w:rPr>
          <w:rStyle w:val="YoungMixChar"/>
          <w:rFonts w:cs="Times New Roman"/>
          <w:b/>
          <w:i/>
          <w:szCs w:val="24"/>
        </w:rPr>
      </w:pPr>
    </w:p>
    <w:p w14:paraId="4B9DF6F2" w14:textId="1949D212" w:rsidR="009F1BC2" w:rsidRDefault="00000000" w:rsidP="00312B70">
      <w:pPr>
        <w:shd w:val="clear" w:color="auto" w:fill="FFFFFF"/>
        <w:spacing w:line="240" w:lineRule="auto"/>
        <w:jc w:val="center"/>
        <w:rPr>
          <w:rStyle w:val="YoungMixChar"/>
          <w:rFonts w:cs="Times New Roman"/>
          <w:b/>
          <w:i/>
          <w:szCs w:val="24"/>
        </w:rPr>
      </w:pPr>
      <w:r w:rsidRPr="002E2FFB">
        <w:rPr>
          <w:rStyle w:val="YoungMixChar"/>
          <w:rFonts w:cs="Times New Roman"/>
          <w:b/>
          <w:i/>
          <w:szCs w:val="24"/>
        </w:rPr>
        <w:t>------ HẾT ------</w:t>
      </w:r>
    </w:p>
    <w:p w14:paraId="57E8CE93" w14:textId="77777777" w:rsidR="00312B70" w:rsidRPr="002E2FFB" w:rsidRDefault="00312B70" w:rsidP="00312B70">
      <w:pPr>
        <w:shd w:val="clear" w:color="auto" w:fill="FFFFFF"/>
        <w:spacing w:line="240" w:lineRule="auto"/>
        <w:jc w:val="center"/>
        <w:rPr>
          <w:rFonts w:cs="Times New Roman"/>
          <w:szCs w:val="24"/>
        </w:rPr>
      </w:pPr>
    </w:p>
    <w:sectPr w:rsidR="00312B70" w:rsidRPr="002E2FFB" w:rsidSect="003A7414">
      <w:footerReference w:type="default" r:id="rId19"/>
      <w:pgSz w:w="11906" w:h="16838"/>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4BE20" w14:textId="77777777" w:rsidR="00103C72" w:rsidRDefault="00103C72">
      <w:pPr>
        <w:spacing w:line="240" w:lineRule="auto"/>
      </w:pPr>
      <w:r>
        <w:separator/>
      </w:r>
    </w:p>
  </w:endnote>
  <w:endnote w:type="continuationSeparator" w:id="0">
    <w:p w14:paraId="73397814" w14:textId="77777777" w:rsidR="00103C72" w:rsidRDefault="00103C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53588" w14:textId="77777777" w:rsidR="009F1BC2" w:rsidRDefault="00000000">
    <w:pPr>
      <w:pBdr>
        <w:top w:val="single" w:sz="6" w:space="1" w:color="auto"/>
      </w:pBdr>
      <w:tabs>
        <w:tab w:val="right" w:pos="10489"/>
      </w:tabs>
      <w:spacing w:line="240" w:lineRule="auto"/>
    </w:pPr>
    <w:r>
      <w:t>Mã đề 000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7002C" w14:textId="77777777" w:rsidR="00103C72" w:rsidRDefault="00103C72">
      <w:pPr>
        <w:spacing w:line="240" w:lineRule="auto"/>
      </w:pPr>
      <w:r>
        <w:separator/>
      </w:r>
    </w:p>
  </w:footnote>
  <w:footnote w:type="continuationSeparator" w:id="0">
    <w:p w14:paraId="19A286A3" w14:textId="77777777" w:rsidR="00103C72" w:rsidRDefault="00103C7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50931"/>
    <w:multiLevelType w:val="hybridMultilevel"/>
    <w:tmpl w:val="292A7E48"/>
    <w:lvl w:ilvl="0" w:tplc="582058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1F3573"/>
    <w:multiLevelType w:val="hybridMultilevel"/>
    <w:tmpl w:val="C0F60F98"/>
    <w:lvl w:ilvl="0" w:tplc="50A8D3CC">
      <w:start w:val="1"/>
      <w:numFmt w:val="upperLetter"/>
      <w:lvlText w:val="%1."/>
      <w:lvlJc w:val="left"/>
      <w:pPr>
        <w:ind w:left="643" w:hanging="360"/>
      </w:pPr>
      <w:rPr>
        <w:rFonts w:hint="default"/>
        <w:b/>
        <w:u w:val="single"/>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16cid:durableId="1782415296">
    <w:abstractNumId w:val="0"/>
  </w:num>
  <w:num w:numId="2" w16cid:durableId="4202204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AF7"/>
    <w:rsid w:val="000A48FD"/>
    <w:rsid w:val="00103C72"/>
    <w:rsid w:val="001E206C"/>
    <w:rsid w:val="00242D08"/>
    <w:rsid w:val="0026048A"/>
    <w:rsid w:val="002E2C8D"/>
    <w:rsid w:val="002E2FFB"/>
    <w:rsid w:val="00312B70"/>
    <w:rsid w:val="0039053C"/>
    <w:rsid w:val="00394429"/>
    <w:rsid w:val="003A7414"/>
    <w:rsid w:val="004625B3"/>
    <w:rsid w:val="0049159F"/>
    <w:rsid w:val="004E7D1D"/>
    <w:rsid w:val="00561AF7"/>
    <w:rsid w:val="005B45E6"/>
    <w:rsid w:val="00636457"/>
    <w:rsid w:val="00750D39"/>
    <w:rsid w:val="007D1EC9"/>
    <w:rsid w:val="009A429E"/>
    <w:rsid w:val="009F1BC2"/>
    <w:rsid w:val="00A241C6"/>
    <w:rsid w:val="00D312EB"/>
    <w:rsid w:val="00D57063"/>
    <w:rsid w:val="00DB6AAE"/>
    <w:rsid w:val="00EE74C4"/>
    <w:rsid w:val="00F939D8"/>
    <w:rsid w:val="00FA2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731DE"/>
  <w15:chartTrackingRefBased/>
  <w15:docId w15:val="{89D66866-C95F-4101-BAAB-1BD7E4DA4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414"/>
    <w:pPr>
      <w:spacing w:after="0"/>
    </w:pPr>
    <w:rPr>
      <w:color w:val="000000"/>
      <w:sz w:val="24"/>
    </w:rPr>
  </w:style>
  <w:style w:type="paragraph" w:styleId="Heading1">
    <w:name w:val="heading 1"/>
    <w:basedOn w:val="Normal"/>
    <w:next w:val="Normal"/>
    <w:link w:val="Heading1Char"/>
    <w:uiPriority w:val="9"/>
    <w:qFormat/>
    <w:rsid w:val="00561AF7"/>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61AF7"/>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61AF7"/>
    <w:pPr>
      <w:keepNext/>
      <w:keepLines/>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61AF7"/>
    <w:pPr>
      <w:keepNext/>
      <w:keepLines/>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61AF7"/>
    <w:pPr>
      <w:keepNext/>
      <w:keepLines/>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61AF7"/>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61AF7"/>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61AF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61AF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1AF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61AF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61AF7"/>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61AF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61AF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61AF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61AF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61AF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61AF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61A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1A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1AF7"/>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61AF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61AF7"/>
    <w:pPr>
      <w:spacing w:before="160"/>
      <w:jc w:val="center"/>
    </w:pPr>
    <w:rPr>
      <w:i/>
      <w:iCs/>
      <w:color w:val="404040" w:themeColor="text1" w:themeTint="BF"/>
    </w:rPr>
  </w:style>
  <w:style w:type="character" w:customStyle="1" w:styleId="QuoteChar">
    <w:name w:val="Quote Char"/>
    <w:basedOn w:val="DefaultParagraphFont"/>
    <w:link w:val="Quote"/>
    <w:uiPriority w:val="29"/>
    <w:rsid w:val="00561AF7"/>
    <w:rPr>
      <w:i/>
      <w:iCs/>
      <w:color w:val="404040" w:themeColor="text1" w:themeTint="BF"/>
    </w:rPr>
  </w:style>
  <w:style w:type="paragraph" w:styleId="ListParagraph">
    <w:name w:val="List Paragraph"/>
    <w:basedOn w:val="Normal"/>
    <w:uiPriority w:val="34"/>
    <w:qFormat/>
    <w:rsid w:val="00561AF7"/>
    <w:pPr>
      <w:ind w:left="720"/>
      <w:contextualSpacing/>
    </w:pPr>
  </w:style>
  <w:style w:type="character" w:styleId="IntenseEmphasis">
    <w:name w:val="Intense Emphasis"/>
    <w:basedOn w:val="DefaultParagraphFont"/>
    <w:uiPriority w:val="21"/>
    <w:qFormat/>
    <w:rsid w:val="00561AF7"/>
    <w:rPr>
      <w:i/>
      <w:iCs/>
      <w:color w:val="2F5496" w:themeColor="accent1" w:themeShade="BF"/>
    </w:rPr>
  </w:style>
  <w:style w:type="paragraph" w:styleId="IntenseQuote">
    <w:name w:val="Intense Quote"/>
    <w:basedOn w:val="Normal"/>
    <w:next w:val="Normal"/>
    <w:link w:val="IntenseQuoteChar"/>
    <w:uiPriority w:val="30"/>
    <w:qFormat/>
    <w:rsid w:val="00561A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61AF7"/>
    <w:rPr>
      <w:i/>
      <w:iCs/>
      <w:color w:val="2F5496" w:themeColor="accent1" w:themeShade="BF"/>
    </w:rPr>
  </w:style>
  <w:style w:type="character" w:styleId="IntenseReference">
    <w:name w:val="Intense Reference"/>
    <w:basedOn w:val="DefaultParagraphFont"/>
    <w:uiPriority w:val="32"/>
    <w:qFormat/>
    <w:rsid w:val="00561AF7"/>
    <w:rPr>
      <w:b/>
      <w:bCs/>
      <w:smallCaps/>
      <w:color w:val="2F5496" w:themeColor="accent1" w:themeShade="BF"/>
      <w:spacing w:val="5"/>
    </w:rPr>
  </w:style>
  <w:style w:type="character" w:customStyle="1" w:styleId="YoungMixChar">
    <w:name w:val="YoungMix_Char"/>
    <w:qFormat/>
    <w:rsid w:val="003A7414"/>
    <w:rPr>
      <w:rFonts w:ascii="Times New Roman" w:hAnsi="Times New Roman"/>
      <w:sz w:val="24"/>
    </w:rPr>
  </w:style>
  <w:style w:type="paragraph" w:styleId="NormalWeb">
    <w:name w:val="Normal (Web)"/>
    <w:basedOn w:val="Normal"/>
    <w:link w:val="NormalWebChar"/>
    <w:uiPriority w:val="99"/>
    <w:unhideWhenUsed/>
    <w:rsid w:val="003A7414"/>
    <w:pPr>
      <w:spacing w:before="100" w:beforeAutospacing="1" w:after="100" w:afterAutospacing="1" w:line="240" w:lineRule="auto"/>
    </w:pPr>
    <w:rPr>
      <w:rFonts w:eastAsia="Times New Roman" w:cs="Times New Roman"/>
      <w:kern w:val="0"/>
      <w:szCs w:val="24"/>
      <w14:ligatures w14:val="none"/>
    </w:rPr>
  </w:style>
  <w:style w:type="character" w:customStyle="1" w:styleId="NormalWebChar">
    <w:name w:val="Normal (Web) Char"/>
    <w:basedOn w:val="DefaultParagraphFont"/>
    <w:link w:val="NormalWeb"/>
    <w:uiPriority w:val="99"/>
    <w:rsid w:val="003A7414"/>
    <w:rPr>
      <w:rFonts w:eastAsia="Times New Roman" w:cs="Times New Roman"/>
      <w:kern w:val="0"/>
      <w:sz w:val="24"/>
      <w:szCs w:val="24"/>
      <w14:ligatures w14:val="none"/>
    </w:rPr>
  </w:style>
  <w:style w:type="table" w:styleId="TableGrid">
    <w:name w:val="Table Grid"/>
    <w:aliases w:val="Table"/>
    <w:basedOn w:val="TableNormal"/>
    <w:uiPriority w:val="59"/>
    <w:qFormat/>
    <w:rsid w:val="003A7414"/>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3A7414"/>
    <w:rPr>
      <w:rFonts w:ascii="TimesNewRoman" w:hAnsi="TimesNewRoman"/>
      <w:color w:val="000000"/>
      <w:sz w:val="24"/>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hyperlink" Target="https://vi.wikipedia.org/wiki/Antirrhinum_majus" TargetMode="Externa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1</Pages>
  <Words>1607</Words>
  <Characters>9163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26</cp:revision>
  <cp:lastPrinted>2026-03-06T10:20:00Z</cp:lastPrinted>
  <dcterms:created xsi:type="dcterms:W3CDTF">2026-01-03T13:26:00Z</dcterms:created>
  <dcterms:modified xsi:type="dcterms:W3CDTF">2026-03-09T07:24:00Z</dcterms:modified>
  <cp:version>1.0</cp:version>
</cp:coreProperties>
</file>